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5A" w:rsidRPr="009744A2" w:rsidRDefault="00E03F83" w:rsidP="00400E5A">
      <w:r>
        <w:rPr>
          <w:b/>
          <w:sz w:val="24"/>
          <w:szCs w:val="24"/>
        </w:rPr>
        <w:t>Protokoll</w:t>
      </w:r>
      <w:r w:rsidR="0005637F">
        <w:t xml:space="preserve"> </w:t>
      </w:r>
      <w:r w:rsidR="00400E5A">
        <w:t xml:space="preserve">zur </w:t>
      </w:r>
      <w:r w:rsidR="002710E5" w:rsidRPr="00BB3EF5">
        <w:t>öffentliche</w:t>
      </w:r>
      <w:r w:rsidR="002710E5">
        <w:t>n</w:t>
      </w:r>
      <w:r w:rsidR="002710E5" w:rsidRPr="003E792A">
        <w:rPr>
          <w:b/>
        </w:rPr>
        <w:t xml:space="preserve"> </w:t>
      </w:r>
      <w:r w:rsidR="00400E5A" w:rsidRPr="009744A2">
        <w:rPr>
          <w:b/>
          <w:sz w:val="24"/>
          <w:szCs w:val="24"/>
        </w:rPr>
        <w:t>Sitzung des Sprengelausschusses</w:t>
      </w:r>
      <w:r w:rsidR="001B7CAA">
        <w:t xml:space="preserve"> </w:t>
      </w:r>
      <w:r w:rsidR="00911992">
        <w:t xml:space="preserve">am </w:t>
      </w:r>
      <w:r w:rsidR="00CF24B1">
        <w:t>Donners</w:t>
      </w:r>
      <w:r w:rsidR="00EE7FC6">
        <w:t>tag</w:t>
      </w:r>
      <w:r w:rsidR="00911992">
        <w:t>,</w:t>
      </w:r>
      <w:r w:rsidR="001B7CAA" w:rsidRPr="00546AA8">
        <w:rPr>
          <w:b/>
          <w:sz w:val="24"/>
          <w:szCs w:val="24"/>
        </w:rPr>
        <w:t xml:space="preserve"> </w:t>
      </w:r>
      <w:r w:rsidR="00CF24B1">
        <w:rPr>
          <w:b/>
          <w:sz w:val="24"/>
          <w:szCs w:val="24"/>
        </w:rPr>
        <w:t>4.10</w:t>
      </w:r>
      <w:r w:rsidR="009D2348" w:rsidRPr="00546AA8">
        <w:rPr>
          <w:b/>
          <w:sz w:val="24"/>
          <w:szCs w:val="24"/>
        </w:rPr>
        <w:t>.</w:t>
      </w:r>
      <w:r w:rsidR="0078522E">
        <w:rPr>
          <w:b/>
          <w:sz w:val="24"/>
          <w:szCs w:val="24"/>
        </w:rPr>
        <w:t>2018</w:t>
      </w:r>
      <w:r w:rsidR="001B7CAA" w:rsidRPr="00546AA8">
        <w:rPr>
          <w:b/>
          <w:sz w:val="24"/>
          <w:szCs w:val="24"/>
        </w:rPr>
        <w:t xml:space="preserve"> </w:t>
      </w:r>
      <w:r w:rsidR="001B7CAA" w:rsidRPr="009744A2">
        <w:t>um</w:t>
      </w:r>
      <w:r w:rsidR="003E638C" w:rsidRPr="009744A2">
        <w:t xml:space="preserve"> 1</w:t>
      </w:r>
      <w:r w:rsidR="00575D5C" w:rsidRPr="009744A2">
        <w:t>9</w:t>
      </w:r>
      <w:r w:rsidR="003E63F4" w:rsidRPr="009744A2">
        <w:t>.0</w:t>
      </w:r>
      <w:r w:rsidR="001B7CAA" w:rsidRPr="009744A2">
        <w:t>0 Uhr </w:t>
      </w:r>
      <w:r w:rsidR="009744A2" w:rsidRPr="009744A2">
        <w:t xml:space="preserve"> </w:t>
      </w:r>
    </w:p>
    <w:p w:rsidR="009744A2" w:rsidRDefault="009744A2" w:rsidP="00400E5A"/>
    <w:p w:rsidR="0078522E" w:rsidRDefault="0034135A" w:rsidP="00400E5A">
      <w:r>
        <w:t xml:space="preserve">anwesend: Nicola </w:t>
      </w:r>
      <w:proofErr w:type="spellStart"/>
      <w:r>
        <w:t>Volderauer</w:t>
      </w:r>
      <w:proofErr w:type="spellEnd"/>
      <w:r>
        <w:t>, Susann Böhmer, Monika Singer,</w:t>
      </w:r>
      <w:r w:rsidR="00EF6AE6">
        <w:t xml:space="preserve"> Dagmar Kleemann,</w:t>
      </w:r>
      <w:r>
        <w:t xml:space="preserve"> Daniel Schüller, Frank Witzel</w:t>
      </w:r>
    </w:p>
    <w:p w:rsidR="00EF6AE6" w:rsidRDefault="00EF6AE6" w:rsidP="00400E5A"/>
    <w:p w:rsidR="0034135A" w:rsidRDefault="0034135A" w:rsidP="00400E5A">
      <w:r>
        <w:t>entschuldigt: Peter Walcher</w:t>
      </w:r>
    </w:p>
    <w:p w:rsidR="0034135A" w:rsidRDefault="0034135A" w:rsidP="00400E5A"/>
    <w:p w:rsidR="0034135A" w:rsidRDefault="009744A2" w:rsidP="00400E5A">
      <w:r>
        <w:t xml:space="preserve">Der Vorsitzende stellt fest: </w:t>
      </w:r>
      <w:r w:rsidR="002710E5">
        <w:t xml:space="preserve">der </w:t>
      </w:r>
      <w:proofErr w:type="spellStart"/>
      <w:r w:rsidR="002710E5">
        <w:t>SpA</w:t>
      </w:r>
      <w:proofErr w:type="spellEnd"/>
      <w:r w:rsidR="002710E5">
        <w:t xml:space="preserve"> ist </w:t>
      </w:r>
      <w:r w:rsidR="0034135A">
        <w:t>beschlussfähig</w:t>
      </w:r>
      <w:r w:rsidR="002710E5">
        <w:t>.</w:t>
      </w:r>
    </w:p>
    <w:p w:rsidR="0034135A" w:rsidRPr="00BB3EF5" w:rsidRDefault="0034135A" w:rsidP="00400E5A"/>
    <w:p w:rsidR="00911992" w:rsidRPr="00BB3EF5" w:rsidRDefault="00911992" w:rsidP="00400E5A"/>
    <w:p w:rsidR="009744A2" w:rsidRDefault="00E041E2" w:rsidP="00400E5A">
      <w:r w:rsidRPr="009744A2">
        <w:rPr>
          <w:b/>
        </w:rPr>
        <w:t>Begrüßung</w:t>
      </w:r>
      <w:r w:rsidRPr="00BB3EF5">
        <w:t xml:space="preserve"> und </w:t>
      </w:r>
    </w:p>
    <w:p w:rsidR="00F41A52" w:rsidRPr="00BB3EF5" w:rsidRDefault="00C0761C" w:rsidP="00400E5A">
      <w:r w:rsidRPr="009744A2">
        <w:rPr>
          <w:b/>
        </w:rPr>
        <w:t>spiritueller Impuls</w:t>
      </w:r>
      <w:r w:rsidR="009B42AD" w:rsidRPr="00BB3EF5">
        <w:t xml:space="preserve"> </w:t>
      </w:r>
      <w:r w:rsidR="006F540A" w:rsidRPr="00BB3EF5">
        <w:t>von Frank</w:t>
      </w:r>
      <w:r w:rsidR="009744A2">
        <w:t xml:space="preserve"> Witzel zur „In der Mitte sein“ durch die Verwurzelung im guten Beginn und guten Ziel unseres Lebens durch Gottes Treue</w:t>
      </w:r>
    </w:p>
    <w:p w:rsidR="003E638C" w:rsidRPr="00BB3EF5" w:rsidRDefault="003E638C" w:rsidP="00575D5C"/>
    <w:p w:rsidR="00EE7FC6" w:rsidRPr="009744A2" w:rsidRDefault="00EE7FC6" w:rsidP="005E498F">
      <w:pPr>
        <w:pStyle w:val="Listenabsatz"/>
        <w:numPr>
          <w:ilvl w:val="0"/>
          <w:numId w:val="3"/>
        </w:numPr>
        <w:rPr>
          <w:b/>
        </w:rPr>
      </w:pPr>
      <w:r w:rsidRPr="009744A2">
        <w:rPr>
          <w:b/>
        </w:rPr>
        <w:t>Berichte</w:t>
      </w:r>
    </w:p>
    <w:p w:rsidR="002C7553" w:rsidRPr="00BB3EF5" w:rsidRDefault="002C7553" w:rsidP="002C7553"/>
    <w:p w:rsidR="0078522E" w:rsidRPr="009744A2" w:rsidRDefault="0078522E" w:rsidP="00EE7FC6">
      <w:pPr>
        <w:pStyle w:val="Listenabsatz"/>
        <w:numPr>
          <w:ilvl w:val="1"/>
          <w:numId w:val="3"/>
        </w:numPr>
        <w:rPr>
          <w:b/>
        </w:rPr>
      </w:pPr>
      <w:r w:rsidRPr="009744A2">
        <w:rPr>
          <w:b/>
        </w:rPr>
        <w:t>Kirchenvorstand</w:t>
      </w:r>
      <w:r w:rsidR="00CF24B1" w:rsidRPr="009744A2">
        <w:rPr>
          <w:b/>
        </w:rPr>
        <w:t>, Sitzung am 26.9.2018</w:t>
      </w:r>
    </w:p>
    <w:p w:rsidR="0030293E" w:rsidRDefault="0030293E" w:rsidP="0030293E">
      <w:r>
        <w:t xml:space="preserve">Auf dem Weg des Miteinanders </w:t>
      </w:r>
      <w:r w:rsidR="009744A2">
        <w:t xml:space="preserve">ist der KV </w:t>
      </w:r>
      <w:r>
        <w:t xml:space="preserve">gut vorangekommen. Zugleich wird ein mehr an „Wir“ für die nächste Amtszeit gewünscht. Die Leitung wird gelobt. </w:t>
      </w:r>
    </w:p>
    <w:p w:rsidR="0030293E" w:rsidRPr="00BB3EF5" w:rsidRDefault="0030293E" w:rsidP="0030293E"/>
    <w:p w:rsidR="00EE7FC6" w:rsidRPr="009744A2" w:rsidRDefault="0078522E" w:rsidP="00EE7FC6">
      <w:pPr>
        <w:pStyle w:val="Listenabsatz"/>
        <w:numPr>
          <w:ilvl w:val="1"/>
          <w:numId w:val="3"/>
        </w:numPr>
        <w:rPr>
          <w:b/>
        </w:rPr>
      </w:pPr>
      <w:r w:rsidRPr="009744A2">
        <w:rPr>
          <w:b/>
        </w:rPr>
        <w:t>Weggenossenschaft</w:t>
      </w:r>
    </w:p>
    <w:p w:rsidR="002C7553" w:rsidRDefault="002C7553" w:rsidP="002C7553">
      <w:r>
        <w:t xml:space="preserve">Die sogenannte 0-Variante wurde von der Weggenossenschaft </w:t>
      </w:r>
      <w:r w:rsidR="009744A2">
        <w:t>ohne Gegenstimmen</w:t>
      </w:r>
      <w:r>
        <w:t xml:space="preserve"> angenommen. Parkplätze in Kombination mit einer Ausweichbucht soll</w:t>
      </w:r>
      <w:r w:rsidR="009744A2">
        <w:t>en</w:t>
      </w:r>
      <w:r>
        <w:t xml:space="preserve"> auf Kirchengrund entstehen.</w:t>
      </w:r>
    </w:p>
    <w:p w:rsidR="002C7553" w:rsidRPr="00BB3EF5" w:rsidRDefault="002C7553" w:rsidP="002C7553"/>
    <w:p w:rsidR="00E460C8" w:rsidRPr="009744A2" w:rsidRDefault="0078522E" w:rsidP="00EE7FC6">
      <w:pPr>
        <w:pStyle w:val="Listenabsatz"/>
        <w:numPr>
          <w:ilvl w:val="1"/>
          <w:numId w:val="3"/>
        </w:numPr>
        <w:rPr>
          <w:b/>
        </w:rPr>
      </w:pPr>
      <w:r w:rsidRPr="009744A2">
        <w:rPr>
          <w:b/>
        </w:rPr>
        <w:t>Ökumene</w:t>
      </w:r>
    </w:p>
    <w:p w:rsidR="002C7553" w:rsidRDefault="002C7553" w:rsidP="002C7553">
      <w:r>
        <w:t>Der neue kath. Pfarrer</w:t>
      </w:r>
      <w:r w:rsidR="009744A2">
        <w:t xml:space="preserve"> Edwin Matt</w:t>
      </w:r>
      <w:r>
        <w:t xml:space="preserve"> wurde eingeführt und begrüßt. Es waren positive Begegnungen.</w:t>
      </w:r>
    </w:p>
    <w:p w:rsidR="002C7553" w:rsidRDefault="002C7553" w:rsidP="002C7553"/>
    <w:p w:rsidR="00CF24B1" w:rsidRPr="009744A2" w:rsidRDefault="00CF24B1" w:rsidP="00EE7FC6">
      <w:pPr>
        <w:pStyle w:val="Listenabsatz"/>
        <w:numPr>
          <w:ilvl w:val="1"/>
          <w:numId w:val="3"/>
        </w:numPr>
        <w:rPr>
          <w:b/>
        </w:rPr>
      </w:pPr>
      <w:r w:rsidRPr="009744A2">
        <w:rPr>
          <w:b/>
        </w:rPr>
        <w:t xml:space="preserve">Kunst und Musik in der Kreuzkirche </w:t>
      </w:r>
    </w:p>
    <w:p w:rsidR="002C7553" w:rsidRDefault="00EF6AE6" w:rsidP="002C7553">
      <w:r>
        <w:t xml:space="preserve">Es gab einige Ausstellungen. </w:t>
      </w:r>
      <w:r w:rsidR="009744A2">
        <w:t>„</w:t>
      </w:r>
      <w:r>
        <w:t>Es hat Spaß gemacht.</w:t>
      </w:r>
      <w:r w:rsidR="009744A2">
        <w:t>“</w:t>
      </w:r>
      <w:r>
        <w:t xml:space="preserve"> Kirchenkaffee in der Kirche war dabei prima. Sehr gute Rückmeldungen gab es für das Planorbis-Streichquartett.</w:t>
      </w:r>
    </w:p>
    <w:p w:rsidR="002C7553" w:rsidRPr="00BB3EF5" w:rsidRDefault="002C7553" w:rsidP="002C7553"/>
    <w:p w:rsidR="0078522E" w:rsidRPr="009744A2" w:rsidRDefault="0078522E" w:rsidP="00EE7FC6">
      <w:pPr>
        <w:pStyle w:val="Listenabsatz"/>
        <w:numPr>
          <w:ilvl w:val="1"/>
          <w:numId w:val="3"/>
        </w:numPr>
        <w:rPr>
          <w:b/>
        </w:rPr>
      </w:pPr>
      <w:proofErr w:type="spellStart"/>
      <w:r w:rsidRPr="009744A2">
        <w:rPr>
          <w:b/>
        </w:rPr>
        <w:t>Bikerseelsorge</w:t>
      </w:r>
      <w:proofErr w:type="spellEnd"/>
      <w:r w:rsidR="00CF24B1" w:rsidRPr="009744A2">
        <w:rPr>
          <w:b/>
        </w:rPr>
        <w:t xml:space="preserve"> und Jahrestreffen MEV</w:t>
      </w:r>
      <w:r w:rsidRPr="009744A2">
        <w:rPr>
          <w:b/>
        </w:rPr>
        <w:t>, Planungen für Mai 2019</w:t>
      </w:r>
    </w:p>
    <w:p w:rsidR="00EF6AE6" w:rsidRDefault="00EF6AE6" w:rsidP="00EF6AE6">
      <w:r>
        <w:t>Frank berichtet</w:t>
      </w:r>
      <w:r w:rsidR="00897508">
        <w:t xml:space="preserve"> von guten Begegnungen und bundesweiten Vernetzungen einer Arbeit, die an vielen Orten intensiver ist als allgemein bekannt.</w:t>
      </w:r>
      <w:r w:rsidR="009744A2">
        <w:t xml:space="preserve"> Für die bundesweite Spirit-Tour im Mai 2019 konnte Landesbischof und EKD-Ratsvorsitzender Heinrich Bedford-Strohm als Schirmherr gewonnen werden. Die Motorradfahrer-Seelsorge soll bekannt gemacht, die christliche Biker-Szene vernetzt und spirituelle Impulse in die Öffentlichkeit gegeben werden.</w:t>
      </w:r>
    </w:p>
    <w:p w:rsidR="002C7553" w:rsidRDefault="002C7553" w:rsidP="002C7553"/>
    <w:p w:rsidR="009C0BC9" w:rsidRPr="009744A2" w:rsidRDefault="009C0BC9" w:rsidP="00EE7FC6">
      <w:pPr>
        <w:pStyle w:val="Listenabsatz"/>
        <w:numPr>
          <w:ilvl w:val="1"/>
          <w:numId w:val="3"/>
        </w:numPr>
        <w:rPr>
          <w:b/>
        </w:rPr>
      </w:pPr>
      <w:r w:rsidRPr="009744A2">
        <w:rPr>
          <w:b/>
        </w:rPr>
        <w:t xml:space="preserve">Abschiedsessen mit Dagmar </w:t>
      </w:r>
      <w:r w:rsidR="009744A2" w:rsidRPr="009744A2">
        <w:rPr>
          <w:b/>
        </w:rPr>
        <w:t>Kleemann</w:t>
      </w:r>
    </w:p>
    <w:p w:rsidR="00EF6AE6" w:rsidRDefault="00EF6AE6" w:rsidP="00EF6AE6">
      <w:r>
        <w:t xml:space="preserve">Dagmar gibt uns noch einen Termin, wann es </w:t>
      </w:r>
      <w:r w:rsidR="009744A2">
        <w:t xml:space="preserve">dem Ehepaar Kleemann am besten </w:t>
      </w:r>
      <w:r>
        <w:t xml:space="preserve">passt. </w:t>
      </w:r>
    </w:p>
    <w:p w:rsidR="00EF6AE6" w:rsidRDefault="00EF6AE6" w:rsidP="00EF6AE6"/>
    <w:p w:rsidR="009C0BC9" w:rsidRPr="009744A2" w:rsidRDefault="009C0BC9" w:rsidP="00EE7FC6">
      <w:pPr>
        <w:pStyle w:val="Listenabsatz"/>
        <w:numPr>
          <w:ilvl w:val="1"/>
          <w:numId w:val="3"/>
        </w:numPr>
        <w:rPr>
          <w:b/>
        </w:rPr>
      </w:pPr>
      <w:r w:rsidRPr="009744A2">
        <w:rPr>
          <w:b/>
        </w:rPr>
        <w:t>Förderung der Barrierefreiheit der Kreuzkirche, „Aktion Mensch“</w:t>
      </w:r>
    </w:p>
    <w:p w:rsidR="00897508" w:rsidRDefault="00897508" w:rsidP="00897508">
      <w:r>
        <w:t>Es ist nicht möglich</w:t>
      </w:r>
      <w:r w:rsidR="009744A2">
        <w:t>,</w:t>
      </w:r>
      <w:r>
        <w:t xml:space="preserve"> aus bundesdeutschen Stiftungen Geld für Projekte auf österreichischem Grund zu fördern.  Dabei ist es unerheblich, dass die Kreuzkirche Eigentum der Kirchengemeinde von Oberstdorf in Deutschland ist.</w:t>
      </w:r>
      <w:r w:rsidR="009744A2">
        <w:t xml:space="preserve"> Leider. Wir wollen weiter suchen nach (österreichischen) Zuschussgebern.</w:t>
      </w:r>
      <w:r>
        <w:t xml:space="preserve">  </w:t>
      </w:r>
    </w:p>
    <w:p w:rsidR="00CF24B1" w:rsidRDefault="00CF24B1" w:rsidP="00CF24B1">
      <w:pPr>
        <w:pStyle w:val="Listenabsatz"/>
        <w:ind w:left="1211"/>
      </w:pPr>
    </w:p>
    <w:p w:rsidR="00897508" w:rsidRPr="00BB3EF5" w:rsidRDefault="00897508" w:rsidP="00CF24B1">
      <w:pPr>
        <w:pStyle w:val="Listenabsatz"/>
        <w:ind w:left="1211"/>
      </w:pPr>
    </w:p>
    <w:p w:rsidR="006F540A" w:rsidRPr="009744A2" w:rsidRDefault="006F540A" w:rsidP="005E498F">
      <w:pPr>
        <w:pStyle w:val="Listenabsatz"/>
        <w:numPr>
          <w:ilvl w:val="0"/>
          <w:numId w:val="3"/>
        </w:numPr>
        <w:rPr>
          <w:b/>
        </w:rPr>
      </w:pPr>
      <w:r w:rsidRPr="009744A2">
        <w:rPr>
          <w:b/>
        </w:rPr>
        <w:t>Wichtige Termine</w:t>
      </w:r>
    </w:p>
    <w:p w:rsidR="00866871" w:rsidRPr="00BB3EF5" w:rsidRDefault="00866871" w:rsidP="00866871">
      <w:pPr>
        <w:pStyle w:val="Listenabsatz"/>
      </w:pPr>
    </w:p>
    <w:p w:rsidR="00CA0A87" w:rsidRPr="009744A2" w:rsidRDefault="00CA0A87" w:rsidP="006F540A">
      <w:pPr>
        <w:pStyle w:val="Listenabsatz"/>
        <w:numPr>
          <w:ilvl w:val="1"/>
          <w:numId w:val="3"/>
        </w:numPr>
        <w:rPr>
          <w:b/>
        </w:rPr>
      </w:pPr>
      <w:r w:rsidRPr="009744A2">
        <w:rPr>
          <w:b/>
        </w:rPr>
        <w:t xml:space="preserve">7.10. Erntedankfest in der Kreuzkirche mit </w:t>
      </w:r>
      <w:r w:rsidR="009744A2">
        <w:rPr>
          <w:b/>
        </w:rPr>
        <w:t xml:space="preserve">der Trachtenkapelle </w:t>
      </w:r>
      <w:proofErr w:type="spellStart"/>
      <w:r w:rsidRPr="009744A2">
        <w:rPr>
          <w:b/>
        </w:rPr>
        <w:t>d’Hirschegger</w:t>
      </w:r>
      <w:proofErr w:type="spellEnd"/>
      <w:r w:rsidRPr="009744A2">
        <w:rPr>
          <w:b/>
        </w:rPr>
        <w:t>, Bewirtung</w:t>
      </w:r>
    </w:p>
    <w:p w:rsidR="00897508" w:rsidRDefault="00866871" w:rsidP="00897508">
      <w:r>
        <w:lastRenderedPageBreak/>
        <w:t xml:space="preserve">Monika </w:t>
      </w:r>
      <w:r w:rsidR="009744A2">
        <w:t xml:space="preserve">Singer </w:t>
      </w:r>
      <w:r>
        <w:t xml:space="preserve">ist nicht da. Nicola </w:t>
      </w:r>
      <w:proofErr w:type="spellStart"/>
      <w:r w:rsidR="009744A2">
        <w:t>Volderauer</w:t>
      </w:r>
      <w:proofErr w:type="spellEnd"/>
      <w:r w:rsidR="009744A2">
        <w:t xml:space="preserve"> </w:t>
      </w:r>
      <w:r>
        <w:t xml:space="preserve">hilft. Bewirtung soll unten </w:t>
      </w:r>
      <w:r w:rsidR="009744A2">
        <w:t xml:space="preserve">in Gemeindesaal und Garten </w:t>
      </w:r>
      <w:r>
        <w:t xml:space="preserve">stattfindet. Monika </w:t>
      </w:r>
      <w:r w:rsidR="009744A2">
        <w:t xml:space="preserve">Singer </w:t>
      </w:r>
      <w:r>
        <w:t xml:space="preserve">hat Kuchen </w:t>
      </w:r>
      <w:r w:rsidR="00A07950">
        <w:t>ge</w:t>
      </w:r>
      <w:r>
        <w:t xml:space="preserve">backen, Marco </w:t>
      </w:r>
      <w:proofErr w:type="spellStart"/>
      <w:r w:rsidR="009744A2">
        <w:t>Volderauer</w:t>
      </w:r>
      <w:proofErr w:type="spellEnd"/>
      <w:r w:rsidR="009744A2">
        <w:t xml:space="preserve"> </w:t>
      </w:r>
      <w:r>
        <w:t>will es noch tun. Brot und Käse soll auch dabei sein. Frank bringt</w:t>
      </w:r>
      <w:r w:rsidR="009744A2">
        <w:t xml:space="preserve"> dies und</w:t>
      </w:r>
      <w:r>
        <w:t xml:space="preserve"> einen Kasten Bier. Wein soll es auch geben.</w:t>
      </w:r>
    </w:p>
    <w:p w:rsidR="00EF6AE6" w:rsidRDefault="00EF6AE6" w:rsidP="00EF6AE6"/>
    <w:p w:rsidR="00EE7FC6" w:rsidRPr="00A63B49" w:rsidRDefault="00CF24B1" w:rsidP="006F540A">
      <w:pPr>
        <w:pStyle w:val="Listenabsatz"/>
        <w:numPr>
          <w:ilvl w:val="1"/>
          <w:numId w:val="3"/>
        </w:numPr>
        <w:rPr>
          <w:b/>
        </w:rPr>
      </w:pPr>
      <w:r w:rsidRPr="00A63B49">
        <w:rPr>
          <w:b/>
        </w:rPr>
        <w:t>21.10</w:t>
      </w:r>
      <w:r w:rsidR="00BB3EF5" w:rsidRPr="00A63B49">
        <w:rPr>
          <w:b/>
        </w:rPr>
        <w:t>.</w:t>
      </w:r>
      <w:r w:rsidRPr="00A63B49">
        <w:rPr>
          <w:b/>
        </w:rPr>
        <w:t xml:space="preserve"> KV-Wahl</w:t>
      </w:r>
      <w:r w:rsidR="00CA0A87" w:rsidRPr="00A63B49">
        <w:rPr>
          <w:b/>
        </w:rPr>
        <w:t xml:space="preserve">, Komplettierung der Wahlausschüsse </w:t>
      </w:r>
    </w:p>
    <w:p w:rsidR="00EF6AE6" w:rsidRDefault="00EF6AE6" w:rsidP="00EF6AE6">
      <w:r>
        <w:t xml:space="preserve">Susann ist mit Antonia Böhmer dabei von 16 bis 18 Uhr. Monika </w:t>
      </w:r>
      <w:r w:rsidR="00A63B49">
        <w:t xml:space="preserve">Singer </w:t>
      </w:r>
      <w:r>
        <w:t xml:space="preserve">und Daniel </w:t>
      </w:r>
      <w:r w:rsidR="00A63B49">
        <w:t xml:space="preserve">Schüller </w:t>
      </w:r>
      <w:r>
        <w:t xml:space="preserve">(vielleicht) begleiten vor und nach dem Gottesdienst. Frank </w:t>
      </w:r>
      <w:r w:rsidR="00A63B49">
        <w:t xml:space="preserve">Witzel </w:t>
      </w:r>
      <w:r>
        <w:t>ist die ganze Zeit da. Daniel</w:t>
      </w:r>
      <w:r w:rsidR="00A63B49">
        <w:t xml:space="preserve"> Schüller</w:t>
      </w:r>
      <w:r>
        <w:t xml:space="preserve"> sorgt für Ersatz, wenn er nicht kann.</w:t>
      </w:r>
    </w:p>
    <w:p w:rsidR="00CF24B1" w:rsidRDefault="00CF24B1" w:rsidP="00866871">
      <w:bookmarkStart w:id="0" w:name="_GoBack"/>
      <w:bookmarkEnd w:id="0"/>
    </w:p>
    <w:p w:rsidR="00A64C9A" w:rsidRDefault="00A64C9A" w:rsidP="00866871"/>
    <w:p w:rsidR="00A64C9A" w:rsidRPr="00A63B49" w:rsidRDefault="00CA0A87" w:rsidP="00A64C9A">
      <w:pPr>
        <w:pStyle w:val="Listenabsatz"/>
        <w:numPr>
          <w:ilvl w:val="0"/>
          <w:numId w:val="3"/>
        </w:numPr>
        <w:rPr>
          <w:b/>
        </w:rPr>
      </w:pPr>
      <w:r w:rsidRPr="00A63B49">
        <w:rPr>
          <w:b/>
        </w:rPr>
        <w:t>Kirchenbeitrag und landeskirchliche Auskunft</w:t>
      </w:r>
    </w:p>
    <w:p w:rsidR="00A64C9A" w:rsidRDefault="00A64C9A" w:rsidP="00A64C9A"/>
    <w:p w:rsidR="009C7A90" w:rsidRDefault="00A07950" w:rsidP="00A64C9A">
      <w:r>
        <w:t>Gemeindeglieder sind verärgert über die ungeklärte Situation zur Datenübermittlung an österreichische Finanzämter. Dies vor Ort zu klären</w:t>
      </w:r>
      <w:r w:rsidR="00966419">
        <w:t>,</w:t>
      </w:r>
      <w:r>
        <w:t xml:space="preserve"> übersteigt unsere Kompetenz. Wir </w:t>
      </w:r>
      <w:r w:rsidR="00966419">
        <w:t>hab</w:t>
      </w:r>
      <w:r>
        <w:t xml:space="preserve">en </w:t>
      </w:r>
      <w:r w:rsidR="00966419">
        <w:t>um</w:t>
      </w:r>
      <w:r>
        <w:t xml:space="preserve"> landeskirchliche Auskunft</w:t>
      </w:r>
      <w:r w:rsidR="00966419">
        <w:t xml:space="preserve"> gebeten</w:t>
      </w:r>
      <w:r>
        <w:t xml:space="preserve">. Der Pfarramtsführer wird gebeten, </w:t>
      </w:r>
      <w:r w:rsidR="00966419">
        <w:t>bis zur nächsten KV-Sitzung im Oktober</w:t>
      </w:r>
      <w:r>
        <w:t xml:space="preserve"> nachzufragen</w:t>
      </w:r>
      <w:r w:rsidR="00966419">
        <w:t>, wie der Stand der Dinge ist</w:t>
      </w:r>
      <w:r>
        <w:t xml:space="preserve">. </w:t>
      </w:r>
      <w:r w:rsidR="00966419">
        <w:t xml:space="preserve"> </w:t>
      </w:r>
    </w:p>
    <w:p w:rsidR="00966419" w:rsidRDefault="00966419" w:rsidP="00A64C9A"/>
    <w:p w:rsidR="00CA0A87" w:rsidRDefault="00CA0A87" w:rsidP="00CA0A87">
      <w:pPr>
        <w:pStyle w:val="Listenabsatz"/>
      </w:pPr>
    </w:p>
    <w:p w:rsidR="00966419" w:rsidRPr="00A63B49" w:rsidRDefault="00CF24B1" w:rsidP="00966419">
      <w:pPr>
        <w:pStyle w:val="Listenabsatz"/>
        <w:numPr>
          <w:ilvl w:val="0"/>
          <w:numId w:val="3"/>
        </w:numPr>
        <w:rPr>
          <w:b/>
        </w:rPr>
      </w:pPr>
      <w:r w:rsidRPr="00A63B49">
        <w:rPr>
          <w:b/>
        </w:rPr>
        <w:t>Gästetoilette in der Pfarrwohnung</w:t>
      </w:r>
    </w:p>
    <w:p w:rsidR="0049071A" w:rsidRDefault="0049071A" w:rsidP="0049071A"/>
    <w:p w:rsidR="00966419" w:rsidRDefault="0049071A" w:rsidP="00966419">
      <w:pPr>
        <w:pStyle w:val="Listenabsatz"/>
        <w:numPr>
          <w:ilvl w:val="0"/>
          <w:numId w:val="3"/>
        </w:numPr>
      </w:pPr>
      <w:r>
        <w:t xml:space="preserve">Frank Witzel erläutert, </w:t>
      </w:r>
      <w:r w:rsidRPr="00A63B49">
        <w:t xml:space="preserve">dass </w:t>
      </w:r>
      <w:r w:rsidR="00A63B49">
        <w:t xml:space="preserve">die </w:t>
      </w:r>
      <w:r w:rsidR="00A63B49" w:rsidRPr="00A63B49">
        <w:t>Gästetoilette in der Pfarrwohnung</w:t>
      </w:r>
      <w:r w:rsidR="00A63B49">
        <w:t xml:space="preserve"> </w:t>
      </w:r>
      <w:r>
        <w:t xml:space="preserve">bei der Stellenneubesetzung nicht renoviert wurde und mittlerweile </w:t>
      </w:r>
      <w:r w:rsidR="00A63B49">
        <w:t xml:space="preserve">ästhetisch und </w:t>
      </w:r>
      <w:proofErr w:type="spellStart"/>
      <w:r w:rsidR="00A63B49">
        <w:t>geruchlich</w:t>
      </w:r>
      <w:proofErr w:type="spellEnd"/>
      <w:r w:rsidR="00A63B49">
        <w:t xml:space="preserve"> verbesserungsfähig und zugleich auch die Wasserzufuhr </w:t>
      </w:r>
      <w:r>
        <w:t xml:space="preserve">defekt ist. Erörtert wird, ob eine große oder kleine Lösung angestrebt wird. Sinnvoll wäre eine normgerechte Sanierung. Es soll aber erst geprüft werden, ob in der Pfarrhausrücklage Mittel dazu vorhanden wären. </w:t>
      </w:r>
      <w:r w:rsidR="00453D72">
        <w:t>Der Finanzausschuss wird gebeten, dies zu prüfen.</w:t>
      </w:r>
    </w:p>
    <w:p w:rsidR="00966419" w:rsidRDefault="00966419" w:rsidP="00966419"/>
    <w:p w:rsidR="0078522E" w:rsidRPr="00BB3EF5" w:rsidRDefault="0078522E" w:rsidP="0049071A"/>
    <w:p w:rsidR="005D20AC" w:rsidRPr="00A63B49" w:rsidRDefault="00CF24B1" w:rsidP="00CF24B1">
      <w:pPr>
        <w:pStyle w:val="Listenabsatz"/>
        <w:numPr>
          <w:ilvl w:val="0"/>
          <w:numId w:val="3"/>
        </w:numPr>
        <w:rPr>
          <w:b/>
        </w:rPr>
      </w:pPr>
      <w:r w:rsidRPr="00A63B49">
        <w:rPr>
          <w:b/>
        </w:rPr>
        <w:t xml:space="preserve">Sonstiges </w:t>
      </w:r>
    </w:p>
    <w:p w:rsidR="00CA0A87" w:rsidRDefault="00CA0A87" w:rsidP="00CA0A87">
      <w:pPr>
        <w:pStyle w:val="Listenabsatz"/>
      </w:pPr>
    </w:p>
    <w:p w:rsidR="00CA0A87" w:rsidRPr="00A63B49" w:rsidRDefault="00CA0A87" w:rsidP="00CA0A87">
      <w:pPr>
        <w:pStyle w:val="Listenabsatz"/>
        <w:numPr>
          <w:ilvl w:val="1"/>
          <w:numId w:val="3"/>
        </w:numPr>
        <w:rPr>
          <w:b/>
        </w:rPr>
      </w:pPr>
      <w:r w:rsidRPr="00A63B49">
        <w:rPr>
          <w:b/>
        </w:rPr>
        <w:t>Altarblumen</w:t>
      </w:r>
    </w:p>
    <w:p w:rsidR="00453D72" w:rsidRDefault="00453D72" w:rsidP="00453D72">
      <w:r>
        <w:t>Die gespendeten Sonnenblumen auf dem Altar in letzter Zeit waren sehr schön. Danke!</w:t>
      </w:r>
    </w:p>
    <w:p w:rsidR="00453D72" w:rsidRDefault="00453D72" w:rsidP="00453D72">
      <w:r>
        <w:t xml:space="preserve">Der </w:t>
      </w:r>
      <w:proofErr w:type="spellStart"/>
      <w:r>
        <w:t>SpA</w:t>
      </w:r>
      <w:proofErr w:type="spellEnd"/>
      <w:r>
        <w:t xml:space="preserve"> begrüßt </w:t>
      </w:r>
      <w:r w:rsidR="006B53F9">
        <w:t>Blumenspenden als Schnittblumen oder Topfpflanzen.</w:t>
      </w:r>
    </w:p>
    <w:p w:rsidR="006B53F9" w:rsidRDefault="006B53F9" w:rsidP="00453D72"/>
    <w:p w:rsidR="00CA0A87" w:rsidRPr="00A63B49" w:rsidRDefault="00CA0A87" w:rsidP="00CA0A87">
      <w:pPr>
        <w:pStyle w:val="Listenabsatz"/>
        <w:numPr>
          <w:ilvl w:val="1"/>
          <w:numId w:val="3"/>
        </w:numPr>
        <w:rPr>
          <w:b/>
        </w:rPr>
      </w:pPr>
      <w:r w:rsidRPr="00A63B49">
        <w:rPr>
          <w:b/>
        </w:rPr>
        <w:t>Basar Kreuzkirche</w:t>
      </w:r>
    </w:p>
    <w:p w:rsidR="006B53F9" w:rsidRDefault="00BB39A8" w:rsidP="006B53F9">
      <w:r>
        <w:t>Eine Ehrenamtliche</w:t>
      </w:r>
      <w:r w:rsidR="006B53F9">
        <w:t xml:space="preserve"> hat gebastelt. Wir verkaufen ihre Produkte für die Ertüchtigung der Kreuzkirche.</w:t>
      </w:r>
    </w:p>
    <w:p w:rsidR="006B53F9" w:rsidRDefault="006B53F9" w:rsidP="006B53F9">
      <w:r>
        <w:t xml:space="preserve">Frank </w:t>
      </w:r>
      <w:r w:rsidR="00A63B49">
        <w:t xml:space="preserve">Witzel </w:t>
      </w:r>
      <w:r>
        <w:t xml:space="preserve">schickt Daniel </w:t>
      </w:r>
      <w:r w:rsidR="00A63B49">
        <w:t xml:space="preserve">Schüller </w:t>
      </w:r>
      <w:r>
        <w:t>eine Vorlage für Plätzchenformen</w:t>
      </w:r>
      <w:r w:rsidR="00A63B49">
        <w:t xml:space="preserve"> zum Basarverkauf</w:t>
      </w:r>
      <w:r>
        <w:t>.</w:t>
      </w:r>
    </w:p>
    <w:p w:rsidR="006B53F9" w:rsidRDefault="006B53F9" w:rsidP="006B53F9"/>
    <w:p w:rsidR="00CA0A87" w:rsidRPr="00A63B49" w:rsidRDefault="00CA0A87" w:rsidP="00CA0A87">
      <w:pPr>
        <w:pStyle w:val="Listenabsatz"/>
        <w:numPr>
          <w:ilvl w:val="1"/>
          <w:numId w:val="3"/>
        </w:numPr>
        <w:rPr>
          <w:b/>
        </w:rPr>
      </w:pPr>
      <w:r w:rsidRPr="00A63B49">
        <w:rPr>
          <w:b/>
        </w:rPr>
        <w:t>Anfragen zur nächsten Gemeindereise</w:t>
      </w:r>
      <w:r w:rsidR="002379F4" w:rsidRPr="00A63B49">
        <w:rPr>
          <w:b/>
        </w:rPr>
        <w:t xml:space="preserve"> </w:t>
      </w:r>
    </w:p>
    <w:p w:rsidR="006B53F9" w:rsidRDefault="006B53F9" w:rsidP="006B53F9">
      <w:r>
        <w:t>Es gibt eini</w:t>
      </w:r>
      <w:r w:rsidR="002379F4">
        <w:t xml:space="preserve">ge </w:t>
      </w:r>
      <w:r w:rsidR="00A63B49">
        <w:t xml:space="preserve">interessierte </w:t>
      </w:r>
      <w:r w:rsidR="002379F4">
        <w:t xml:space="preserve">Anfragen </w:t>
      </w:r>
      <w:r w:rsidR="00A63B49">
        <w:t xml:space="preserve">von ehemaligen </w:t>
      </w:r>
      <w:proofErr w:type="spellStart"/>
      <w:r w:rsidR="00A63B49">
        <w:t>TeilnehmerINNEN</w:t>
      </w:r>
      <w:proofErr w:type="spellEnd"/>
      <w:r w:rsidR="00A63B49">
        <w:t xml:space="preserve"> zur nächsten Reise. </w:t>
      </w:r>
      <w:r w:rsidR="002379F4">
        <w:t xml:space="preserve">Wunschort ist der Nahe Osten aufgrund der herbstlichen Jahreszeit. </w:t>
      </w:r>
      <w:r w:rsidR="00A63B49">
        <w:t xml:space="preserve">Das Reiseziel </w:t>
      </w:r>
      <w:r w:rsidR="00821E36">
        <w:t xml:space="preserve">Usbekistan </w:t>
      </w:r>
      <w:r w:rsidR="00A63B49">
        <w:t xml:space="preserve">wurde aus jahreszeitlichen Gründen eher abgelehnt. Im Herbst sind die Tage dort zu kurz und zu kalt. </w:t>
      </w:r>
      <w:r w:rsidR="002379F4">
        <w:t xml:space="preserve">Der </w:t>
      </w:r>
      <w:proofErr w:type="spellStart"/>
      <w:r w:rsidR="002379F4">
        <w:t>SpA</w:t>
      </w:r>
      <w:proofErr w:type="spellEnd"/>
      <w:r w:rsidR="002379F4">
        <w:t xml:space="preserve"> würde sich über eine ökumenische </w:t>
      </w:r>
      <w:r w:rsidR="00A63B49">
        <w:t>Reise-</w:t>
      </w:r>
      <w:r w:rsidR="002379F4">
        <w:t xml:space="preserve">Aktion freuen. </w:t>
      </w:r>
    </w:p>
    <w:p w:rsidR="00743B91" w:rsidRDefault="00743B91" w:rsidP="006B53F9">
      <w:r>
        <w:t>Wunschtermin wäre ab dem 4.11.</w:t>
      </w:r>
      <w:r w:rsidR="00A63B49">
        <w:t>2019. Frank Witzel wird dies kollegial klären.</w:t>
      </w:r>
    </w:p>
    <w:p w:rsidR="00743B91" w:rsidRDefault="00743B91" w:rsidP="006B53F9"/>
    <w:p w:rsidR="00CA0A87" w:rsidRPr="00A63B49" w:rsidRDefault="00CA0A87" w:rsidP="00CA0A87">
      <w:pPr>
        <w:pStyle w:val="Listenabsatz"/>
        <w:numPr>
          <w:ilvl w:val="1"/>
          <w:numId w:val="3"/>
        </w:numPr>
        <w:rPr>
          <w:b/>
        </w:rPr>
      </w:pPr>
      <w:r w:rsidRPr="00A63B49">
        <w:rPr>
          <w:b/>
        </w:rPr>
        <w:t xml:space="preserve">Wünsche an die neue </w:t>
      </w:r>
      <w:r w:rsidR="00A63B49">
        <w:rPr>
          <w:b/>
        </w:rPr>
        <w:t>Sprengela</w:t>
      </w:r>
      <w:r w:rsidRPr="00A63B49">
        <w:rPr>
          <w:b/>
        </w:rPr>
        <w:t xml:space="preserve">usschussperiode: </w:t>
      </w:r>
    </w:p>
    <w:p w:rsidR="00743B91" w:rsidRDefault="00743B91" w:rsidP="00743B91">
      <w:r>
        <w:t>Es soll „genauso gemütlich bleiben wie bisher“. Außerdem</w:t>
      </w:r>
      <w:r w:rsidR="00777241">
        <w:t xml:space="preserve"> wird gewünscht:</w:t>
      </w:r>
    </w:p>
    <w:p w:rsidR="00CA0A87" w:rsidRDefault="00777241" w:rsidP="00CA0A87">
      <w:pPr>
        <w:pStyle w:val="Listenabsatz"/>
        <w:numPr>
          <w:ilvl w:val="2"/>
          <w:numId w:val="3"/>
        </w:numPr>
      </w:pPr>
      <w:r>
        <w:t xml:space="preserve">Mehr </w:t>
      </w:r>
      <w:r w:rsidR="00CA0A87">
        <w:t xml:space="preserve">informelle und private Treffen, </w:t>
      </w:r>
      <w:r>
        <w:t>sozusagen einen Sprengelstammtisch,</w:t>
      </w:r>
    </w:p>
    <w:p w:rsidR="00CA0A87" w:rsidRDefault="00777241" w:rsidP="00CA0A87">
      <w:pPr>
        <w:pStyle w:val="Listenabsatz"/>
        <w:numPr>
          <w:ilvl w:val="2"/>
          <w:numId w:val="3"/>
        </w:numPr>
      </w:pPr>
      <w:r>
        <w:t xml:space="preserve">die </w:t>
      </w:r>
      <w:r w:rsidR="00CA0A87">
        <w:t xml:space="preserve">Beantwortung von </w:t>
      </w:r>
      <w:proofErr w:type="spellStart"/>
      <w:r w:rsidR="00CA0A87">
        <w:t>eMails</w:t>
      </w:r>
      <w:proofErr w:type="spellEnd"/>
      <w:r>
        <w:t xml:space="preserve"> auch außerhalb der Sitzungen zur besseren </w:t>
      </w:r>
      <w:r w:rsidR="00EB1DEA">
        <w:t>u</w:t>
      </w:r>
      <w:r>
        <w:t>nd schnelleren Kommunikation.</w:t>
      </w:r>
    </w:p>
    <w:p w:rsidR="005E498F" w:rsidRPr="00BB3EF5" w:rsidRDefault="005E498F" w:rsidP="007C162E"/>
    <w:p w:rsidR="00A63B49" w:rsidRPr="00A63B49" w:rsidRDefault="00A63B49" w:rsidP="00CF24B1">
      <w:pPr>
        <w:pStyle w:val="Listenabsatz"/>
        <w:numPr>
          <w:ilvl w:val="0"/>
          <w:numId w:val="3"/>
        </w:numPr>
      </w:pPr>
      <w:r>
        <w:rPr>
          <w:b/>
        </w:rPr>
        <w:t>Verabredungen zu</w:t>
      </w:r>
      <w:r w:rsidR="00622D46" w:rsidRPr="00EB1DEA">
        <w:rPr>
          <w:b/>
        </w:rPr>
        <w:t xml:space="preserve"> </w:t>
      </w:r>
      <w:r w:rsidR="002710E5">
        <w:rPr>
          <w:b/>
        </w:rPr>
        <w:t xml:space="preserve">den </w:t>
      </w:r>
      <w:r w:rsidR="00622D46" w:rsidRPr="00EB1DEA">
        <w:rPr>
          <w:b/>
        </w:rPr>
        <w:t>nächsten Sitzung</w:t>
      </w:r>
      <w:r w:rsidR="002710E5">
        <w:rPr>
          <w:b/>
        </w:rPr>
        <w:t>en</w:t>
      </w:r>
      <w:r w:rsidR="00EB1DEA" w:rsidRPr="00EB1DEA">
        <w:rPr>
          <w:b/>
        </w:rPr>
        <w:t>:</w:t>
      </w:r>
      <w:r w:rsidR="002710E5">
        <w:rPr>
          <w:b/>
        </w:rPr>
        <w:t xml:space="preserve"> </w:t>
      </w:r>
    </w:p>
    <w:p w:rsidR="00EB1DEA" w:rsidRPr="00A63B49" w:rsidRDefault="002710E5" w:rsidP="00A63B49">
      <w:pPr>
        <w:pStyle w:val="Listenabsatz"/>
        <w:rPr>
          <w:sz w:val="28"/>
          <w:szCs w:val="28"/>
        </w:rPr>
      </w:pPr>
      <w:r w:rsidRPr="00A63B49">
        <w:rPr>
          <w:b/>
          <w:sz w:val="28"/>
          <w:szCs w:val="28"/>
        </w:rPr>
        <w:t>Dienstag, der 30.10. um 19 Uhr und Mittwoch, der 5.12. um 19 Uhr</w:t>
      </w:r>
    </w:p>
    <w:p w:rsidR="002710E5" w:rsidRPr="00EB1DEA" w:rsidRDefault="002710E5" w:rsidP="002710E5">
      <w:pPr>
        <w:ind w:left="360"/>
      </w:pPr>
    </w:p>
    <w:p w:rsidR="00A63B49" w:rsidRDefault="00A63B49" w:rsidP="00A93C90"/>
    <w:p w:rsidR="00A63B49" w:rsidRDefault="00A63B49" w:rsidP="00A93C90"/>
    <w:p w:rsidR="00CF24B1" w:rsidRPr="00EB1DEA" w:rsidRDefault="00EB1DEA" w:rsidP="00A93C90">
      <w:proofErr w:type="spellStart"/>
      <w:r w:rsidRPr="00EB1DEA">
        <w:t>FdP</w:t>
      </w:r>
      <w:proofErr w:type="spellEnd"/>
      <w:r w:rsidRPr="00EB1DEA">
        <w:t>: Frank Witzel</w:t>
      </w:r>
    </w:p>
    <w:sectPr w:rsidR="00CF24B1" w:rsidRPr="00EB1D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33CC6"/>
    <w:rsid w:val="0004661A"/>
    <w:rsid w:val="0005294E"/>
    <w:rsid w:val="0005637F"/>
    <w:rsid w:val="000866BD"/>
    <w:rsid w:val="000B5CBF"/>
    <w:rsid w:val="000F02DB"/>
    <w:rsid w:val="00121EE9"/>
    <w:rsid w:val="001654A5"/>
    <w:rsid w:val="00175892"/>
    <w:rsid w:val="001B4B4A"/>
    <w:rsid w:val="001B7CAA"/>
    <w:rsid w:val="001E3598"/>
    <w:rsid w:val="00230ABC"/>
    <w:rsid w:val="002379F4"/>
    <w:rsid w:val="00237D83"/>
    <w:rsid w:val="002710E5"/>
    <w:rsid w:val="00290CDF"/>
    <w:rsid w:val="002C7553"/>
    <w:rsid w:val="002D787F"/>
    <w:rsid w:val="0030293E"/>
    <w:rsid w:val="0032236B"/>
    <w:rsid w:val="0034135A"/>
    <w:rsid w:val="00355DCA"/>
    <w:rsid w:val="00366EDD"/>
    <w:rsid w:val="003C4C25"/>
    <w:rsid w:val="003D7AF0"/>
    <w:rsid w:val="003E318B"/>
    <w:rsid w:val="003E638C"/>
    <w:rsid w:val="003E63F4"/>
    <w:rsid w:val="003E792A"/>
    <w:rsid w:val="00400E5A"/>
    <w:rsid w:val="00453D72"/>
    <w:rsid w:val="004605C8"/>
    <w:rsid w:val="0049071A"/>
    <w:rsid w:val="004B6894"/>
    <w:rsid w:val="004C498E"/>
    <w:rsid w:val="004E556E"/>
    <w:rsid w:val="004E670F"/>
    <w:rsid w:val="00546AA8"/>
    <w:rsid w:val="0056001F"/>
    <w:rsid w:val="00575D5C"/>
    <w:rsid w:val="005C0BD0"/>
    <w:rsid w:val="005C3A7D"/>
    <w:rsid w:val="005C69B9"/>
    <w:rsid w:val="005D20AC"/>
    <w:rsid w:val="005E498F"/>
    <w:rsid w:val="005E6740"/>
    <w:rsid w:val="00622D46"/>
    <w:rsid w:val="0064180F"/>
    <w:rsid w:val="0065667D"/>
    <w:rsid w:val="006716CC"/>
    <w:rsid w:val="00682290"/>
    <w:rsid w:val="00691660"/>
    <w:rsid w:val="006B53F9"/>
    <w:rsid w:val="006B73B3"/>
    <w:rsid w:val="006C5136"/>
    <w:rsid w:val="006D6248"/>
    <w:rsid w:val="006E2CE1"/>
    <w:rsid w:val="006E7460"/>
    <w:rsid w:val="006F540A"/>
    <w:rsid w:val="00700C7D"/>
    <w:rsid w:val="00700DCD"/>
    <w:rsid w:val="00725674"/>
    <w:rsid w:val="00743B91"/>
    <w:rsid w:val="00777241"/>
    <w:rsid w:val="0078522E"/>
    <w:rsid w:val="007A7269"/>
    <w:rsid w:val="007B4F36"/>
    <w:rsid w:val="007C162E"/>
    <w:rsid w:val="007F2000"/>
    <w:rsid w:val="0081735F"/>
    <w:rsid w:val="00821E36"/>
    <w:rsid w:val="0082303F"/>
    <w:rsid w:val="008616AE"/>
    <w:rsid w:val="00866871"/>
    <w:rsid w:val="00897508"/>
    <w:rsid w:val="008D0EE4"/>
    <w:rsid w:val="00911992"/>
    <w:rsid w:val="00914EA1"/>
    <w:rsid w:val="00946C70"/>
    <w:rsid w:val="00966419"/>
    <w:rsid w:val="009744A2"/>
    <w:rsid w:val="009941DE"/>
    <w:rsid w:val="009951E0"/>
    <w:rsid w:val="009B24D2"/>
    <w:rsid w:val="009B42AD"/>
    <w:rsid w:val="009B5636"/>
    <w:rsid w:val="009C0BC9"/>
    <w:rsid w:val="009C7A90"/>
    <w:rsid w:val="009D2348"/>
    <w:rsid w:val="009D7985"/>
    <w:rsid w:val="009F19F9"/>
    <w:rsid w:val="00A07950"/>
    <w:rsid w:val="00A63B49"/>
    <w:rsid w:val="00A64C9A"/>
    <w:rsid w:val="00A86FAF"/>
    <w:rsid w:val="00A93C90"/>
    <w:rsid w:val="00AE475D"/>
    <w:rsid w:val="00B363CA"/>
    <w:rsid w:val="00B41076"/>
    <w:rsid w:val="00B47AB8"/>
    <w:rsid w:val="00B95505"/>
    <w:rsid w:val="00BB0970"/>
    <w:rsid w:val="00BB39A8"/>
    <w:rsid w:val="00BB3EF5"/>
    <w:rsid w:val="00BC1810"/>
    <w:rsid w:val="00BD0053"/>
    <w:rsid w:val="00BD4321"/>
    <w:rsid w:val="00BD6678"/>
    <w:rsid w:val="00BF66CE"/>
    <w:rsid w:val="00BF783C"/>
    <w:rsid w:val="00C0702E"/>
    <w:rsid w:val="00C0761C"/>
    <w:rsid w:val="00C07C69"/>
    <w:rsid w:val="00C11D31"/>
    <w:rsid w:val="00C32D6E"/>
    <w:rsid w:val="00C52913"/>
    <w:rsid w:val="00CA0A87"/>
    <w:rsid w:val="00CB45DE"/>
    <w:rsid w:val="00CD6258"/>
    <w:rsid w:val="00CF24B1"/>
    <w:rsid w:val="00D05441"/>
    <w:rsid w:val="00D46F23"/>
    <w:rsid w:val="00D47B85"/>
    <w:rsid w:val="00D51073"/>
    <w:rsid w:val="00D6336A"/>
    <w:rsid w:val="00D76200"/>
    <w:rsid w:val="00D8535B"/>
    <w:rsid w:val="00DB4EB3"/>
    <w:rsid w:val="00DD3219"/>
    <w:rsid w:val="00DD58F8"/>
    <w:rsid w:val="00E03F83"/>
    <w:rsid w:val="00E041E2"/>
    <w:rsid w:val="00E460C8"/>
    <w:rsid w:val="00E47348"/>
    <w:rsid w:val="00E541D9"/>
    <w:rsid w:val="00EA0AEB"/>
    <w:rsid w:val="00EA556A"/>
    <w:rsid w:val="00EB1DEA"/>
    <w:rsid w:val="00EC5BE5"/>
    <w:rsid w:val="00ED59ED"/>
    <w:rsid w:val="00EE7FC6"/>
    <w:rsid w:val="00EF05E8"/>
    <w:rsid w:val="00EF6AE6"/>
    <w:rsid w:val="00F063E2"/>
    <w:rsid w:val="00F41A52"/>
    <w:rsid w:val="00F72C8F"/>
    <w:rsid w:val="00F74914"/>
    <w:rsid w:val="00F7699C"/>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CAC1-6CF5-4F71-8B83-DE27C6C0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9</cp:revision>
  <cp:lastPrinted>2018-10-06T09:17:00Z</cp:lastPrinted>
  <dcterms:created xsi:type="dcterms:W3CDTF">2018-10-04T17:00:00Z</dcterms:created>
  <dcterms:modified xsi:type="dcterms:W3CDTF">2018-10-27T21:16:00Z</dcterms:modified>
</cp:coreProperties>
</file>