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5A" w:rsidRPr="000011E0" w:rsidRDefault="00B70C99" w:rsidP="00400E5A">
      <w:pPr>
        <w:rPr>
          <w:b/>
          <w:color w:val="auto"/>
          <w:sz w:val="32"/>
          <w:szCs w:val="32"/>
        </w:rPr>
      </w:pPr>
      <w:r w:rsidRPr="000011E0">
        <w:rPr>
          <w:b/>
          <w:color w:val="auto"/>
          <w:sz w:val="32"/>
          <w:szCs w:val="32"/>
        </w:rPr>
        <w:t>Protokoll</w:t>
      </w:r>
    </w:p>
    <w:p w:rsidR="006716CC" w:rsidRPr="000011E0" w:rsidRDefault="00B70C99" w:rsidP="00400E5A">
      <w:pPr>
        <w:rPr>
          <w:b/>
          <w:color w:val="auto"/>
          <w:sz w:val="24"/>
          <w:szCs w:val="24"/>
        </w:rPr>
      </w:pPr>
      <w:r w:rsidRPr="000011E0">
        <w:rPr>
          <w:color w:val="auto"/>
        </w:rPr>
        <w:t xml:space="preserve">zur öffentlichen </w:t>
      </w:r>
      <w:r w:rsidRPr="000011E0">
        <w:rPr>
          <w:b/>
          <w:color w:val="auto"/>
        </w:rPr>
        <w:t>Sitzung</w:t>
      </w:r>
      <w:r w:rsidRPr="000011E0">
        <w:rPr>
          <w:color w:val="auto"/>
        </w:rPr>
        <w:t xml:space="preserve"> des Sprengelausschusses am M</w:t>
      </w:r>
      <w:r w:rsidR="002F3D77">
        <w:rPr>
          <w:color w:val="auto"/>
        </w:rPr>
        <w:t>ittwoch</w:t>
      </w:r>
      <w:r w:rsidRPr="000011E0">
        <w:rPr>
          <w:color w:val="auto"/>
        </w:rPr>
        <w:t>,</w:t>
      </w:r>
      <w:r w:rsidRPr="000011E0">
        <w:rPr>
          <w:b/>
          <w:color w:val="auto"/>
          <w:sz w:val="24"/>
          <w:szCs w:val="24"/>
        </w:rPr>
        <w:t xml:space="preserve"> den </w:t>
      </w:r>
      <w:r w:rsidR="009E69A0" w:rsidRPr="000011E0">
        <w:rPr>
          <w:b/>
          <w:color w:val="auto"/>
          <w:sz w:val="24"/>
          <w:szCs w:val="24"/>
        </w:rPr>
        <w:t>5.12</w:t>
      </w:r>
      <w:r w:rsidRPr="000011E0">
        <w:rPr>
          <w:b/>
          <w:color w:val="auto"/>
          <w:sz w:val="24"/>
          <w:szCs w:val="24"/>
        </w:rPr>
        <w:t>.2018 um 19.00 Uhr</w:t>
      </w:r>
    </w:p>
    <w:p w:rsidR="0078522E" w:rsidRPr="000011E0" w:rsidRDefault="0078522E" w:rsidP="00400E5A">
      <w:pPr>
        <w:rPr>
          <w:color w:val="auto"/>
        </w:rPr>
      </w:pPr>
    </w:p>
    <w:p w:rsidR="00680A6F" w:rsidRPr="000011E0" w:rsidRDefault="00680A6F" w:rsidP="00400E5A">
      <w:pPr>
        <w:rPr>
          <w:color w:val="auto"/>
        </w:rPr>
      </w:pPr>
    </w:p>
    <w:p w:rsidR="00911992" w:rsidRPr="000011E0" w:rsidRDefault="003E63F4" w:rsidP="00400E5A">
      <w:pPr>
        <w:rPr>
          <w:color w:val="auto"/>
        </w:rPr>
      </w:pPr>
      <w:r w:rsidRPr="000011E0">
        <w:rPr>
          <w:color w:val="auto"/>
        </w:rPr>
        <w:t xml:space="preserve">Die Tagesordnung </w:t>
      </w:r>
      <w:r w:rsidR="0078522E" w:rsidRPr="000011E0">
        <w:rPr>
          <w:color w:val="auto"/>
        </w:rPr>
        <w:t xml:space="preserve">wurde von Frank </w:t>
      </w:r>
      <w:r w:rsidR="00B70C99" w:rsidRPr="000011E0">
        <w:rPr>
          <w:color w:val="auto"/>
        </w:rPr>
        <w:t xml:space="preserve">Witzel </w:t>
      </w:r>
      <w:r w:rsidR="009E69A0" w:rsidRPr="000011E0">
        <w:rPr>
          <w:color w:val="auto"/>
        </w:rPr>
        <w:t xml:space="preserve">im Benehmen mit dem Sprengelausschuss </w:t>
      </w:r>
      <w:r w:rsidR="0078522E" w:rsidRPr="000011E0">
        <w:rPr>
          <w:color w:val="auto"/>
        </w:rPr>
        <w:t>erstellt</w:t>
      </w:r>
      <w:r w:rsidR="002F3D77">
        <w:rPr>
          <w:color w:val="auto"/>
        </w:rPr>
        <w:t>.</w:t>
      </w:r>
      <w:r w:rsidR="0078522E" w:rsidRPr="000011E0">
        <w:rPr>
          <w:color w:val="auto"/>
        </w:rPr>
        <w:t xml:space="preserve"> </w:t>
      </w:r>
    </w:p>
    <w:p w:rsidR="009E69A0" w:rsidRPr="000011E0" w:rsidRDefault="009E69A0" w:rsidP="00400E5A">
      <w:pPr>
        <w:rPr>
          <w:color w:val="auto"/>
        </w:rPr>
      </w:pPr>
    </w:p>
    <w:p w:rsidR="00B70C99" w:rsidRDefault="00ED1FEB" w:rsidP="00400E5A">
      <w:pPr>
        <w:rPr>
          <w:color w:val="auto"/>
        </w:rPr>
      </w:pPr>
      <w:r w:rsidRPr="000011E0">
        <w:rPr>
          <w:color w:val="auto"/>
        </w:rPr>
        <w:t xml:space="preserve">Anwesend: </w:t>
      </w:r>
      <w:r w:rsidR="002F3D77">
        <w:rPr>
          <w:color w:val="auto"/>
        </w:rPr>
        <w:t xml:space="preserve">Monika Singer, Nicola </w:t>
      </w:r>
      <w:proofErr w:type="spellStart"/>
      <w:r w:rsidR="002F3D77">
        <w:rPr>
          <w:color w:val="auto"/>
        </w:rPr>
        <w:t>Volderauer</w:t>
      </w:r>
      <w:proofErr w:type="spellEnd"/>
      <w:r w:rsidR="002F3D77">
        <w:rPr>
          <w:color w:val="auto"/>
        </w:rPr>
        <w:t>, Daniel Schüller, Frank Witzel</w:t>
      </w:r>
    </w:p>
    <w:p w:rsidR="002F3D77" w:rsidRPr="000011E0" w:rsidRDefault="002F3D77" w:rsidP="00400E5A">
      <w:pPr>
        <w:rPr>
          <w:color w:val="auto"/>
        </w:rPr>
      </w:pPr>
      <w:r>
        <w:rPr>
          <w:color w:val="auto"/>
        </w:rPr>
        <w:t>Gast: Peter Walcher</w:t>
      </w:r>
    </w:p>
    <w:p w:rsidR="009E69A0" w:rsidRPr="000011E0" w:rsidRDefault="009E69A0" w:rsidP="00400E5A">
      <w:pPr>
        <w:rPr>
          <w:color w:val="auto"/>
        </w:rPr>
      </w:pPr>
    </w:p>
    <w:p w:rsidR="00B70C99" w:rsidRPr="000011E0" w:rsidRDefault="00B70C99" w:rsidP="00400E5A">
      <w:pPr>
        <w:rPr>
          <w:color w:val="auto"/>
        </w:rPr>
      </w:pPr>
      <w:r w:rsidRPr="000011E0">
        <w:rPr>
          <w:color w:val="auto"/>
        </w:rPr>
        <w:t xml:space="preserve">Der Vorsitzende begrüßt </w:t>
      </w:r>
      <w:r w:rsidR="000011E0" w:rsidRPr="000011E0">
        <w:rPr>
          <w:color w:val="auto"/>
        </w:rPr>
        <w:t>die Anwesenden.</w:t>
      </w:r>
      <w:r w:rsidR="00695D66" w:rsidRPr="000011E0">
        <w:rPr>
          <w:color w:val="auto"/>
        </w:rPr>
        <w:t xml:space="preserve"> </w:t>
      </w:r>
    </w:p>
    <w:p w:rsidR="00F41A52" w:rsidRPr="000011E0" w:rsidRDefault="00B70C99" w:rsidP="00400E5A">
      <w:pPr>
        <w:rPr>
          <w:color w:val="auto"/>
        </w:rPr>
      </w:pPr>
      <w:r w:rsidRPr="000011E0">
        <w:rPr>
          <w:color w:val="auto"/>
        </w:rPr>
        <w:t>S</w:t>
      </w:r>
      <w:r w:rsidR="00C0761C" w:rsidRPr="000011E0">
        <w:rPr>
          <w:color w:val="auto"/>
        </w:rPr>
        <w:t>piritueller Impuls</w:t>
      </w:r>
      <w:r w:rsidR="009B42AD" w:rsidRPr="000011E0">
        <w:rPr>
          <w:color w:val="auto"/>
        </w:rPr>
        <w:t xml:space="preserve"> </w:t>
      </w:r>
      <w:r w:rsidR="006F540A" w:rsidRPr="000011E0">
        <w:rPr>
          <w:color w:val="auto"/>
        </w:rPr>
        <w:t>von Frank</w:t>
      </w:r>
      <w:r w:rsidR="00695D66" w:rsidRPr="000011E0">
        <w:rPr>
          <w:color w:val="auto"/>
        </w:rPr>
        <w:t xml:space="preserve"> Witzel: </w:t>
      </w:r>
      <w:r w:rsidR="00B86CE0">
        <w:rPr>
          <w:color w:val="auto"/>
        </w:rPr>
        <w:t xml:space="preserve">Christen sind verwurzelt in der Ewigkeit, Pfarrer sind mit allen anderen Christen zuständig für die Kommunikation dieser Verwurzelung. </w:t>
      </w:r>
      <w:r w:rsidR="00082BA4">
        <w:rPr>
          <w:color w:val="auto"/>
        </w:rPr>
        <w:t xml:space="preserve">Achtsamkeit und angemessene Zeitstrukturen können helfen, </w:t>
      </w:r>
      <w:r w:rsidR="00B86CE0">
        <w:rPr>
          <w:color w:val="auto"/>
        </w:rPr>
        <w:t xml:space="preserve"> auf diese Einbettung ins Ewige hin</w:t>
      </w:r>
      <w:r w:rsidR="00082BA4">
        <w:rPr>
          <w:color w:val="auto"/>
        </w:rPr>
        <w:t>zuweisen</w:t>
      </w:r>
      <w:r w:rsidR="00B86CE0">
        <w:rPr>
          <w:color w:val="auto"/>
        </w:rPr>
        <w:t xml:space="preserve">. Leben und </w:t>
      </w:r>
      <w:proofErr w:type="spellStart"/>
      <w:r w:rsidR="00B86CE0">
        <w:rPr>
          <w:color w:val="auto"/>
        </w:rPr>
        <w:t>Arbeiten</w:t>
      </w:r>
      <w:proofErr w:type="spellEnd"/>
      <w:r w:rsidR="00B86CE0">
        <w:rPr>
          <w:color w:val="auto"/>
        </w:rPr>
        <w:t xml:space="preserve"> sollten von dieser Einsicht geprägt sein.</w:t>
      </w:r>
    </w:p>
    <w:p w:rsidR="003E638C" w:rsidRPr="000011E0" w:rsidRDefault="003E638C" w:rsidP="00575D5C">
      <w:pPr>
        <w:rPr>
          <w:color w:val="auto"/>
        </w:rPr>
      </w:pPr>
    </w:p>
    <w:p w:rsidR="000011E0" w:rsidRPr="00D355FB" w:rsidRDefault="00D355FB" w:rsidP="000011E0">
      <w:pPr>
        <w:pStyle w:val="Listenabsatz"/>
        <w:numPr>
          <w:ilvl w:val="0"/>
          <w:numId w:val="9"/>
        </w:numPr>
        <w:rPr>
          <w:b/>
          <w:color w:val="auto"/>
        </w:rPr>
      </w:pPr>
      <w:r>
        <w:rPr>
          <w:b/>
          <w:color w:val="auto"/>
        </w:rPr>
        <w:t xml:space="preserve">Der </w:t>
      </w:r>
      <w:r w:rsidR="000011E0" w:rsidRPr="00D355FB">
        <w:rPr>
          <w:b/>
          <w:color w:val="auto"/>
        </w:rPr>
        <w:t>Blick zurück</w:t>
      </w:r>
    </w:p>
    <w:p w:rsidR="00A60FA4" w:rsidRDefault="00A60FA4" w:rsidP="000011E0">
      <w:pPr>
        <w:pStyle w:val="Listenabsatz"/>
        <w:numPr>
          <w:ilvl w:val="1"/>
          <w:numId w:val="9"/>
        </w:numPr>
        <w:rPr>
          <w:b/>
          <w:color w:val="auto"/>
        </w:rPr>
      </w:pPr>
      <w:r>
        <w:rPr>
          <w:b/>
          <w:color w:val="auto"/>
        </w:rPr>
        <w:t>Walser Kindertag</w:t>
      </w:r>
    </w:p>
    <w:p w:rsidR="00B86CE0" w:rsidRDefault="00B86CE0" w:rsidP="00D355FB">
      <w:pPr>
        <w:pStyle w:val="Listenabsatz"/>
        <w:ind w:left="1440"/>
        <w:rPr>
          <w:color w:val="auto"/>
        </w:rPr>
      </w:pPr>
      <w:r>
        <w:rPr>
          <w:color w:val="auto"/>
        </w:rPr>
        <w:t>Zuerst dachten die Mitmachenden „Oh, es kommt keiner.“ Und dann ging es los …</w:t>
      </w:r>
    </w:p>
    <w:p w:rsidR="00D355FB" w:rsidRPr="00D355FB" w:rsidRDefault="00B86CE0" w:rsidP="00D355FB">
      <w:pPr>
        <w:pStyle w:val="Listenabsatz"/>
        <w:ind w:left="1440"/>
        <w:rPr>
          <w:color w:val="auto"/>
        </w:rPr>
      </w:pPr>
      <w:r>
        <w:rPr>
          <w:color w:val="auto"/>
        </w:rPr>
        <w:t>Der Kindertag</w:t>
      </w:r>
      <w:r w:rsidR="00D355FB" w:rsidRPr="00D355FB">
        <w:rPr>
          <w:color w:val="auto"/>
        </w:rPr>
        <w:t xml:space="preserve"> fand großen Beifall, starke Resonanz und eine sehr gute Öffentlichkeitsarbeit mit wichtigen inhaltlichen Impulsen.</w:t>
      </w:r>
      <w:r w:rsidR="00D355FB">
        <w:rPr>
          <w:color w:val="auto"/>
        </w:rPr>
        <w:t xml:space="preserve"> </w:t>
      </w:r>
      <w:r w:rsidR="00082BA4">
        <w:rPr>
          <w:color w:val="auto"/>
        </w:rPr>
        <w:t xml:space="preserve">Die mediale Berichterstattung war umfangreich und inhaltlich sehr differenziert. </w:t>
      </w:r>
      <w:r>
        <w:rPr>
          <w:color w:val="auto"/>
        </w:rPr>
        <w:t xml:space="preserve">Er machte allen Spaß. Viele Stände der sozialen Hilfsdienste waren vertreten. Der Kinderchor aller Schulen setzte einen starken Anfangsimpuls. Kuchenbuffet und </w:t>
      </w:r>
      <w:r w:rsidR="00745B8C">
        <w:rPr>
          <w:color w:val="auto"/>
        </w:rPr>
        <w:t>„Elterngarten“ war klasse. Alle</w:t>
      </w:r>
      <w:r>
        <w:rPr>
          <w:color w:val="auto"/>
        </w:rPr>
        <w:t xml:space="preserve"> Kerzen der Kreuzkirche wurden restlos „weggebastelt“. </w:t>
      </w:r>
      <w:r w:rsidR="00D355FB">
        <w:rPr>
          <w:color w:val="auto"/>
        </w:rPr>
        <w:t>Ob und wie er fortgesetzt wird, ist Gegenstand der Gespräche mit der politischen Gemeinde.</w:t>
      </w:r>
      <w:r>
        <w:rPr>
          <w:color w:val="auto"/>
        </w:rPr>
        <w:t xml:space="preserve"> Der</w:t>
      </w:r>
      <w:r w:rsidR="00082BA4">
        <w:rPr>
          <w:color w:val="auto"/>
        </w:rPr>
        <w:t xml:space="preserve"> Sprengelausschuss empfiehlt es und schließt sich dem Votum des Kirchenvorstands an.</w:t>
      </w:r>
    </w:p>
    <w:p w:rsidR="00A60FA4" w:rsidRPr="00D355FB" w:rsidRDefault="00A60FA4" w:rsidP="00A60FA4">
      <w:pPr>
        <w:pStyle w:val="Listenabsatz"/>
        <w:ind w:left="1440"/>
        <w:rPr>
          <w:color w:val="auto"/>
        </w:rPr>
      </w:pPr>
    </w:p>
    <w:p w:rsidR="00C1513B" w:rsidRPr="00A60FA4" w:rsidRDefault="00C1513B" w:rsidP="000011E0">
      <w:pPr>
        <w:pStyle w:val="Listenabsatz"/>
        <w:numPr>
          <w:ilvl w:val="1"/>
          <w:numId w:val="9"/>
        </w:numPr>
        <w:rPr>
          <w:b/>
          <w:color w:val="auto"/>
        </w:rPr>
      </w:pPr>
      <w:r w:rsidRPr="00A60FA4">
        <w:rPr>
          <w:b/>
          <w:color w:val="auto"/>
        </w:rPr>
        <w:t>Ertüchtigung der Kreuzkirche</w:t>
      </w:r>
    </w:p>
    <w:p w:rsidR="00C1513B" w:rsidRDefault="00C1513B" w:rsidP="00C1513B">
      <w:pPr>
        <w:ind w:left="1080"/>
        <w:rPr>
          <w:color w:val="auto"/>
        </w:rPr>
      </w:pPr>
      <w:r w:rsidRPr="00C1513B">
        <w:rPr>
          <w:color w:val="auto"/>
        </w:rPr>
        <w:t xml:space="preserve">Es fand erneut ein </w:t>
      </w:r>
      <w:r>
        <w:rPr>
          <w:color w:val="auto"/>
        </w:rPr>
        <w:t xml:space="preserve">Planungstreffen im Kirchengemeindeamt statt. Die bisherigen Planungen und Verabredungen wurden vom Dekanatsausschuss in der Sitzung am 26.9.2018 bestätigt: </w:t>
      </w:r>
    </w:p>
    <w:p w:rsidR="00C1513B" w:rsidRDefault="00C1513B" w:rsidP="00C1513B">
      <w:pPr>
        <w:ind w:left="1080"/>
        <w:rPr>
          <w:color w:val="auto"/>
        </w:rPr>
      </w:pPr>
      <w:r w:rsidRPr="00C1513B">
        <w:rPr>
          <w:color w:val="auto"/>
        </w:rPr>
        <w:t>Kreuzkirche / Kleinwalsertal: Kategorie II (2019/220), Priorität 10, Ertüchtigung, Sanierung Gemeinderäume, Umbau, Summe ca. 500.000 €, Verteilerausschuss Juli 2019 für 2020</w:t>
      </w:r>
      <w:r w:rsidR="00B86CE0">
        <w:rPr>
          <w:color w:val="auto"/>
        </w:rPr>
        <w:t>.</w:t>
      </w:r>
    </w:p>
    <w:p w:rsidR="00B86CE0" w:rsidRPr="00C1513B" w:rsidRDefault="00B86CE0" w:rsidP="00C1513B">
      <w:pPr>
        <w:ind w:left="1080"/>
        <w:rPr>
          <w:color w:val="auto"/>
        </w:rPr>
      </w:pPr>
      <w:r>
        <w:rPr>
          <w:color w:val="auto"/>
        </w:rPr>
        <w:t>S.a. TOP 3.</w:t>
      </w:r>
    </w:p>
    <w:p w:rsidR="00C1513B" w:rsidRPr="00C1513B" w:rsidRDefault="00C1513B" w:rsidP="00C1513B">
      <w:pPr>
        <w:pStyle w:val="Listenabsatz"/>
        <w:ind w:left="1440"/>
        <w:rPr>
          <w:color w:val="auto"/>
        </w:rPr>
      </w:pPr>
    </w:p>
    <w:p w:rsidR="000011E0" w:rsidRPr="00A60FA4" w:rsidRDefault="000011E0" w:rsidP="000011E0">
      <w:pPr>
        <w:pStyle w:val="Listenabsatz"/>
        <w:numPr>
          <w:ilvl w:val="1"/>
          <w:numId w:val="9"/>
        </w:numPr>
        <w:rPr>
          <w:b/>
          <w:color w:val="auto"/>
        </w:rPr>
      </w:pPr>
      <w:r w:rsidRPr="00A60FA4">
        <w:rPr>
          <w:b/>
          <w:color w:val="auto"/>
        </w:rPr>
        <w:t>Abendandachten Zwischenbilanz</w:t>
      </w:r>
    </w:p>
    <w:p w:rsidR="000011E0" w:rsidRDefault="000011E0" w:rsidP="000011E0">
      <w:pPr>
        <w:pStyle w:val="Listenabsatz"/>
        <w:numPr>
          <w:ilvl w:val="2"/>
          <w:numId w:val="9"/>
        </w:numPr>
        <w:rPr>
          <w:color w:val="auto"/>
        </w:rPr>
      </w:pPr>
      <w:r>
        <w:rPr>
          <w:color w:val="auto"/>
        </w:rPr>
        <w:t>Beteiligung</w:t>
      </w:r>
      <w:r w:rsidR="00206370">
        <w:rPr>
          <w:color w:val="auto"/>
        </w:rPr>
        <w:t xml:space="preserve">: z.T. sehr gering, z.T. erstaunlich gut. </w:t>
      </w:r>
    </w:p>
    <w:p w:rsidR="000011E0" w:rsidRDefault="00206370" w:rsidP="000011E0">
      <w:pPr>
        <w:pStyle w:val="Listenabsatz"/>
        <w:numPr>
          <w:ilvl w:val="2"/>
          <w:numId w:val="9"/>
        </w:numPr>
        <w:rPr>
          <w:color w:val="auto"/>
        </w:rPr>
      </w:pPr>
      <w:r>
        <w:rPr>
          <w:color w:val="auto"/>
        </w:rPr>
        <w:t xml:space="preserve">Die </w:t>
      </w:r>
      <w:r w:rsidR="000011E0">
        <w:rPr>
          <w:color w:val="auto"/>
        </w:rPr>
        <w:t>Barrierefreiheit</w:t>
      </w:r>
      <w:r>
        <w:rPr>
          <w:color w:val="auto"/>
        </w:rPr>
        <w:t xml:space="preserve"> wurde von einheimischen Gemeindegliedern sehr begrüßt.</w:t>
      </w:r>
    </w:p>
    <w:p w:rsidR="00206370" w:rsidRDefault="00206370" w:rsidP="000011E0">
      <w:pPr>
        <w:pStyle w:val="Listenabsatz"/>
        <w:numPr>
          <w:ilvl w:val="2"/>
          <w:numId w:val="9"/>
        </w:numPr>
        <w:rPr>
          <w:color w:val="auto"/>
        </w:rPr>
      </w:pPr>
      <w:r>
        <w:rPr>
          <w:color w:val="auto"/>
        </w:rPr>
        <w:t>Atmosphäre: „sehr stimmig“. Auch Kinder waren wiederholt anwesend! Auch der neue katholische Pfarrer setzte ökumenische Impulse. Es gab sehr intensive persönliche Gespräche unter Einheimischen. Die Ausstellungseröffnung war „extrem gelungen“. Das Abendmahl war auch im Gemeindesaal gut zu feiern. Es gab keine Widerstände wegen der alternativen, ungewohnten Zeit.</w:t>
      </w:r>
    </w:p>
    <w:p w:rsidR="00206370" w:rsidRDefault="00206370" w:rsidP="000011E0">
      <w:pPr>
        <w:pStyle w:val="Listenabsatz"/>
        <w:numPr>
          <w:ilvl w:val="2"/>
          <w:numId w:val="9"/>
        </w:numPr>
        <w:rPr>
          <w:color w:val="auto"/>
        </w:rPr>
      </w:pPr>
      <w:r>
        <w:rPr>
          <w:color w:val="auto"/>
        </w:rPr>
        <w:t>Rückmeldungen: Positiv, da Familien am Sonntagmorgen gern frühstücken und so auch noch in die Kirche gehen können.</w:t>
      </w:r>
    </w:p>
    <w:p w:rsidR="00206370" w:rsidRDefault="00206370" w:rsidP="000011E0">
      <w:pPr>
        <w:pStyle w:val="Listenabsatz"/>
        <w:numPr>
          <w:ilvl w:val="2"/>
          <w:numId w:val="9"/>
        </w:numPr>
        <w:rPr>
          <w:color w:val="auto"/>
        </w:rPr>
      </w:pPr>
      <w:r>
        <w:rPr>
          <w:color w:val="auto"/>
        </w:rPr>
        <w:t xml:space="preserve">Fazit: Die Gottesdienste am Samstagabend sind eine gute Alternative in der Nebensaison. Da sie </w:t>
      </w:r>
      <w:r w:rsidR="00265564">
        <w:rPr>
          <w:color w:val="auto"/>
        </w:rPr>
        <w:t xml:space="preserve">für Gäste </w:t>
      </w:r>
      <w:r>
        <w:rPr>
          <w:color w:val="auto"/>
        </w:rPr>
        <w:t xml:space="preserve">schlecht </w:t>
      </w:r>
      <w:proofErr w:type="spellStart"/>
      <w:r>
        <w:rPr>
          <w:color w:val="auto"/>
        </w:rPr>
        <w:t>kommunizierbar</w:t>
      </w:r>
      <w:proofErr w:type="spellEnd"/>
      <w:r>
        <w:rPr>
          <w:color w:val="auto"/>
        </w:rPr>
        <w:t xml:space="preserve"> sind</w:t>
      </w:r>
      <w:r w:rsidR="00265564">
        <w:rPr>
          <w:color w:val="auto"/>
        </w:rPr>
        <w:t>,</w:t>
      </w:r>
      <w:r>
        <w:rPr>
          <w:color w:val="auto"/>
        </w:rPr>
        <w:t xml:space="preserve"> sollen in der Hauptsaison Gottesdienste möglichst sonntags am Morgen stattfinden, außer es fin</w:t>
      </w:r>
      <w:r w:rsidR="00265564">
        <w:rPr>
          <w:color w:val="auto"/>
        </w:rPr>
        <w:t>det</w:t>
      </w:r>
      <w:r>
        <w:rPr>
          <w:color w:val="auto"/>
        </w:rPr>
        <w:t xml:space="preserve"> zeitgleich </w:t>
      </w:r>
      <w:r w:rsidR="00265564">
        <w:rPr>
          <w:color w:val="auto"/>
        </w:rPr>
        <w:t>ein Berggottesdienst statt. D</w:t>
      </w:r>
      <w:r>
        <w:rPr>
          <w:color w:val="auto"/>
        </w:rPr>
        <w:t>ie</w:t>
      </w:r>
      <w:r w:rsidR="00265564">
        <w:rPr>
          <w:color w:val="auto"/>
        </w:rPr>
        <w:t>se</w:t>
      </w:r>
      <w:r>
        <w:rPr>
          <w:color w:val="auto"/>
        </w:rPr>
        <w:t xml:space="preserve"> werden auch von Einheimischen am Sonntag gern besucht. Da dann auch in der Hauptsaison die Gottesdienst-Teilnahme im Tal schlecht ist, soll dann Gottesdienst nur auf dem Berg stattfinden.</w:t>
      </w:r>
    </w:p>
    <w:p w:rsidR="001965CA" w:rsidRDefault="001965CA" w:rsidP="001965CA">
      <w:pPr>
        <w:pStyle w:val="Listenabsatz"/>
        <w:ind w:left="2160"/>
        <w:rPr>
          <w:color w:val="auto"/>
        </w:rPr>
      </w:pPr>
    </w:p>
    <w:p w:rsidR="000011E0" w:rsidRPr="00A60FA4" w:rsidRDefault="000011E0" w:rsidP="000011E0">
      <w:pPr>
        <w:pStyle w:val="Listenabsatz"/>
        <w:numPr>
          <w:ilvl w:val="1"/>
          <w:numId w:val="9"/>
        </w:numPr>
        <w:rPr>
          <w:b/>
          <w:color w:val="auto"/>
        </w:rPr>
      </w:pPr>
      <w:r w:rsidRPr="00A60FA4">
        <w:rPr>
          <w:b/>
          <w:color w:val="auto"/>
        </w:rPr>
        <w:t>Sondierungen Toilettensanierung in der Pfarrwohnung</w:t>
      </w:r>
    </w:p>
    <w:p w:rsidR="000011E0" w:rsidRPr="001965CA" w:rsidRDefault="00C1513B" w:rsidP="001965CA">
      <w:pPr>
        <w:ind w:left="1416"/>
        <w:rPr>
          <w:color w:val="auto"/>
        </w:rPr>
      </w:pPr>
      <w:r w:rsidRPr="001965CA">
        <w:rPr>
          <w:color w:val="auto"/>
        </w:rPr>
        <w:t xml:space="preserve">Es ist weiterhin im Kleinwalsertal schwierig, Handwerker mit freien Kapazitäten zu finden. Zugleich wünschte der Kirchenvorstand in der vergangenen Sitzung auch einen Kostenvoranschlag der </w:t>
      </w:r>
      <w:r w:rsidR="00082BA4">
        <w:rPr>
          <w:color w:val="auto"/>
        </w:rPr>
        <w:lastRenderedPageBreak/>
        <w:t xml:space="preserve">Oberstdorfer </w:t>
      </w:r>
      <w:r w:rsidRPr="001965CA">
        <w:rPr>
          <w:color w:val="auto"/>
        </w:rPr>
        <w:t xml:space="preserve">Fa. </w:t>
      </w:r>
      <w:proofErr w:type="spellStart"/>
      <w:r w:rsidRPr="001965CA">
        <w:rPr>
          <w:color w:val="auto"/>
        </w:rPr>
        <w:t>Batscheider</w:t>
      </w:r>
      <w:proofErr w:type="spellEnd"/>
      <w:r w:rsidRPr="001965CA">
        <w:rPr>
          <w:color w:val="auto"/>
        </w:rPr>
        <w:t xml:space="preserve">. Die </w:t>
      </w:r>
      <w:r w:rsidR="00265564">
        <w:rPr>
          <w:color w:val="auto"/>
        </w:rPr>
        <w:t>Anfrage</w:t>
      </w:r>
      <w:r w:rsidRPr="001965CA">
        <w:rPr>
          <w:color w:val="auto"/>
        </w:rPr>
        <w:t xml:space="preserve"> ergab, dass </w:t>
      </w:r>
      <w:r w:rsidR="00265564">
        <w:rPr>
          <w:color w:val="auto"/>
        </w:rPr>
        <w:t xml:space="preserve">u.a. auch </w:t>
      </w:r>
      <w:r w:rsidRPr="001965CA">
        <w:rPr>
          <w:color w:val="auto"/>
        </w:rPr>
        <w:t xml:space="preserve">die Fa. </w:t>
      </w:r>
      <w:proofErr w:type="spellStart"/>
      <w:r w:rsidRPr="001965CA">
        <w:rPr>
          <w:color w:val="auto"/>
        </w:rPr>
        <w:t>Batscheider</w:t>
      </w:r>
      <w:proofErr w:type="spellEnd"/>
      <w:r w:rsidRPr="001965CA">
        <w:rPr>
          <w:color w:val="auto"/>
        </w:rPr>
        <w:t xml:space="preserve"> keine</w:t>
      </w:r>
      <w:r w:rsidR="000011E0" w:rsidRPr="001965CA">
        <w:rPr>
          <w:color w:val="auto"/>
        </w:rPr>
        <w:t xml:space="preserve"> Aufträge </w:t>
      </w:r>
      <w:r w:rsidRPr="001965CA">
        <w:rPr>
          <w:color w:val="auto"/>
        </w:rPr>
        <w:t xml:space="preserve">aus Österreich/Kleinwalsertal </w:t>
      </w:r>
      <w:r w:rsidR="009A3B89">
        <w:rPr>
          <w:color w:val="auto"/>
        </w:rPr>
        <w:t xml:space="preserve">aus </w:t>
      </w:r>
      <w:r w:rsidR="00082BA4">
        <w:rPr>
          <w:color w:val="auto"/>
        </w:rPr>
        <w:t xml:space="preserve">organisatorischen Gründen </w:t>
      </w:r>
      <w:r w:rsidRPr="001965CA">
        <w:rPr>
          <w:color w:val="auto"/>
        </w:rPr>
        <w:t>annimmt.</w:t>
      </w:r>
    </w:p>
    <w:p w:rsidR="001965CA" w:rsidRPr="001965CA" w:rsidRDefault="00265564" w:rsidP="001965CA">
      <w:pPr>
        <w:ind w:left="1416"/>
        <w:rPr>
          <w:color w:val="auto"/>
        </w:rPr>
      </w:pPr>
      <w:r>
        <w:rPr>
          <w:color w:val="auto"/>
        </w:rPr>
        <w:t>Der Sprengelausschuss hält fest, dass es</w:t>
      </w:r>
      <w:r w:rsidR="001965CA" w:rsidRPr="001965CA">
        <w:rPr>
          <w:color w:val="auto"/>
        </w:rPr>
        <w:t xml:space="preserve"> sinnvoll</w:t>
      </w:r>
      <w:r w:rsidRPr="00265564">
        <w:rPr>
          <w:color w:val="auto"/>
        </w:rPr>
        <w:t xml:space="preserve"> </w:t>
      </w:r>
      <w:r>
        <w:rPr>
          <w:color w:val="auto"/>
        </w:rPr>
        <w:t>wäre</w:t>
      </w:r>
      <w:r w:rsidR="001965CA" w:rsidRPr="001965CA">
        <w:rPr>
          <w:color w:val="auto"/>
        </w:rPr>
        <w:t xml:space="preserve">, auch kleine Sanierungen so auszuführen, dass sie den Pfarrhausrichtlinien und dem aktuellen </w:t>
      </w:r>
      <w:r>
        <w:rPr>
          <w:color w:val="auto"/>
        </w:rPr>
        <w:t>Bau-</w:t>
      </w:r>
      <w:r w:rsidR="001965CA" w:rsidRPr="001965CA">
        <w:rPr>
          <w:color w:val="auto"/>
        </w:rPr>
        <w:t>Standard entsprechen.</w:t>
      </w:r>
      <w:r w:rsidR="00206370">
        <w:rPr>
          <w:color w:val="auto"/>
        </w:rPr>
        <w:t xml:space="preserve"> </w:t>
      </w:r>
      <w:r>
        <w:rPr>
          <w:color w:val="auto"/>
        </w:rPr>
        <w:t xml:space="preserve"> </w:t>
      </w:r>
    </w:p>
    <w:p w:rsidR="000011E0" w:rsidRPr="000011E0" w:rsidRDefault="000011E0" w:rsidP="000011E0">
      <w:pPr>
        <w:pStyle w:val="Listenabsatz"/>
        <w:ind w:left="1440"/>
        <w:rPr>
          <w:color w:val="auto"/>
        </w:rPr>
      </w:pPr>
    </w:p>
    <w:p w:rsidR="000011E0" w:rsidRPr="00A60FA4" w:rsidRDefault="00A60FA4" w:rsidP="000011E0">
      <w:pPr>
        <w:pStyle w:val="Listenabsatz"/>
        <w:numPr>
          <w:ilvl w:val="0"/>
          <w:numId w:val="9"/>
        </w:numPr>
        <w:rPr>
          <w:b/>
          <w:color w:val="auto"/>
        </w:rPr>
      </w:pPr>
      <w:r>
        <w:rPr>
          <w:b/>
          <w:color w:val="auto"/>
        </w:rPr>
        <w:t xml:space="preserve">Der </w:t>
      </w:r>
      <w:r w:rsidR="000011E0" w:rsidRPr="00A60FA4">
        <w:rPr>
          <w:b/>
          <w:color w:val="auto"/>
        </w:rPr>
        <w:t>Blick voraus</w:t>
      </w:r>
    </w:p>
    <w:p w:rsidR="000011E0" w:rsidRPr="00A60FA4" w:rsidRDefault="000011E0" w:rsidP="000011E0">
      <w:pPr>
        <w:pStyle w:val="Listenabsatz"/>
        <w:numPr>
          <w:ilvl w:val="1"/>
          <w:numId w:val="9"/>
        </w:numPr>
        <w:rPr>
          <w:b/>
          <w:color w:val="auto"/>
        </w:rPr>
      </w:pPr>
      <w:r w:rsidRPr="00A60FA4">
        <w:rPr>
          <w:b/>
          <w:color w:val="auto"/>
        </w:rPr>
        <w:t>Weihnachten</w:t>
      </w:r>
    </w:p>
    <w:p w:rsidR="001965CA" w:rsidRDefault="001965CA" w:rsidP="001965CA">
      <w:pPr>
        <w:pStyle w:val="Listenabsatz"/>
        <w:ind w:left="1440"/>
        <w:rPr>
          <w:color w:val="auto"/>
        </w:rPr>
      </w:pPr>
      <w:r>
        <w:rPr>
          <w:color w:val="auto"/>
        </w:rPr>
        <w:t xml:space="preserve">Der Weihnachtsbaum ist bestellt und soll am Donnerstag, den 20.12. von </w:t>
      </w:r>
      <w:proofErr w:type="gramStart"/>
      <w:r>
        <w:rPr>
          <w:color w:val="auto"/>
        </w:rPr>
        <w:t>der</w:t>
      </w:r>
      <w:proofErr w:type="gramEnd"/>
      <w:r>
        <w:rPr>
          <w:color w:val="auto"/>
        </w:rPr>
        <w:t xml:space="preserve"> Fa. Frank auf Rechnun</w:t>
      </w:r>
      <w:r w:rsidR="002F3D77">
        <w:rPr>
          <w:color w:val="auto"/>
        </w:rPr>
        <w:t>g geliefert, a</w:t>
      </w:r>
      <w:r>
        <w:rPr>
          <w:color w:val="auto"/>
        </w:rPr>
        <w:t xml:space="preserve">m 21.12. </w:t>
      </w:r>
      <w:r w:rsidR="00265564">
        <w:rPr>
          <w:color w:val="auto"/>
        </w:rPr>
        <w:t xml:space="preserve">um 9 Uhr </w:t>
      </w:r>
      <w:r>
        <w:rPr>
          <w:color w:val="auto"/>
        </w:rPr>
        <w:t xml:space="preserve">aufgestellt werden. </w:t>
      </w:r>
      <w:r w:rsidR="00265564">
        <w:rPr>
          <w:color w:val="auto"/>
        </w:rPr>
        <w:t xml:space="preserve">Thomas Sent wird angefragt, ob er helfen könne. </w:t>
      </w:r>
      <w:r>
        <w:rPr>
          <w:color w:val="auto"/>
        </w:rPr>
        <w:t>Das Putzen ist für den 22.12. um 10 Uhr vorgesehen.</w:t>
      </w:r>
      <w:r w:rsidR="00265564">
        <w:rPr>
          <w:color w:val="auto"/>
        </w:rPr>
        <w:t xml:space="preserve"> Am Sonntag, den 23.12. soll der Christbaum nach dem Gottesdienst zum 4. Advent geschmückt werden.</w:t>
      </w:r>
    </w:p>
    <w:p w:rsidR="004A17EE" w:rsidRDefault="004A17EE" w:rsidP="001965CA">
      <w:pPr>
        <w:pStyle w:val="Listenabsatz"/>
        <w:ind w:left="1440"/>
        <w:rPr>
          <w:color w:val="auto"/>
        </w:rPr>
      </w:pPr>
      <w:r>
        <w:rPr>
          <w:color w:val="auto"/>
        </w:rPr>
        <w:t>Eine ehrenamtliche Mitarbeiterin aus Augsburg hat sich vom 2</w:t>
      </w:r>
      <w:r w:rsidR="002F3D77">
        <w:rPr>
          <w:color w:val="auto"/>
        </w:rPr>
        <w:t>1.12. bis zum 28.12.2018 bereit</w:t>
      </w:r>
      <w:r>
        <w:rPr>
          <w:color w:val="auto"/>
        </w:rPr>
        <w:t xml:space="preserve">erklärt mitzuhelfen, wo es nötig ist. </w:t>
      </w:r>
    </w:p>
    <w:p w:rsidR="001965CA" w:rsidRPr="000011E0" w:rsidRDefault="001965CA" w:rsidP="001965CA">
      <w:pPr>
        <w:pStyle w:val="Listenabsatz"/>
        <w:ind w:left="1440"/>
        <w:rPr>
          <w:color w:val="auto"/>
        </w:rPr>
      </w:pPr>
    </w:p>
    <w:p w:rsidR="000011E0" w:rsidRDefault="000011E0" w:rsidP="000011E0">
      <w:pPr>
        <w:pStyle w:val="Listenabsatz"/>
        <w:numPr>
          <w:ilvl w:val="1"/>
          <w:numId w:val="9"/>
        </w:numPr>
        <w:rPr>
          <w:b/>
          <w:color w:val="auto"/>
        </w:rPr>
      </w:pPr>
      <w:r w:rsidRPr="00A60FA4">
        <w:rPr>
          <w:b/>
          <w:color w:val="auto"/>
        </w:rPr>
        <w:t>Jahreswechsel</w:t>
      </w:r>
    </w:p>
    <w:p w:rsidR="002F3D77" w:rsidRPr="002F3D77" w:rsidRDefault="002F3D77" w:rsidP="002F3D77">
      <w:pPr>
        <w:pStyle w:val="Listenabsatz"/>
        <w:ind w:left="1440"/>
        <w:rPr>
          <w:color w:val="auto"/>
        </w:rPr>
      </w:pPr>
      <w:r w:rsidRPr="002F3D77">
        <w:rPr>
          <w:color w:val="auto"/>
        </w:rPr>
        <w:t>Die Gottesdienste finden jeweils mit Abendmahl und der passenden Jahreslosung statt. Am Sonntag zuvor (30.12.) begleitet den Gottesdienst Felix Fritz mit seinem Klarinettentrio.</w:t>
      </w:r>
    </w:p>
    <w:p w:rsidR="00A60FA4" w:rsidRPr="000011E0" w:rsidRDefault="00A60FA4" w:rsidP="00A60FA4">
      <w:pPr>
        <w:pStyle w:val="Listenabsatz"/>
        <w:ind w:left="1440"/>
        <w:rPr>
          <w:color w:val="auto"/>
        </w:rPr>
      </w:pPr>
    </w:p>
    <w:p w:rsidR="000011E0" w:rsidRPr="00A60FA4" w:rsidRDefault="000011E0" w:rsidP="000011E0">
      <w:pPr>
        <w:pStyle w:val="Listenabsatz"/>
        <w:numPr>
          <w:ilvl w:val="1"/>
          <w:numId w:val="9"/>
        </w:numPr>
        <w:rPr>
          <w:b/>
          <w:color w:val="auto"/>
        </w:rPr>
      </w:pPr>
      <w:r w:rsidRPr="00A60FA4">
        <w:rPr>
          <w:b/>
          <w:color w:val="auto"/>
        </w:rPr>
        <w:t>Alpin Biker Event</w:t>
      </w:r>
    </w:p>
    <w:p w:rsidR="001965CA" w:rsidRPr="001965CA" w:rsidRDefault="001965CA" w:rsidP="001965CA">
      <w:pPr>
        <w:ind w:left="1416"/>
        <w:rPr>
          <w:color w:val="auto"/>
        </w:rPr>
      </w:pPr>
      <w:r w:rsidRPr="001965CA">
        <w:rPr>
          <w:color w:val="auto"/>
        </w:rPr>
        <w:t xml:space="preserve">Das z.T. umfangreiche </w:t>
      </w:r>
      <w:r w:rsidR="000011E0" w:rsidRPr="001965CA">
        <w:rPr>
          <w:color w:val="auto"/>
        </w:rPr>
        <w:t xml:space="preserve">Material für die Öffentlichkeitsarbeit </w:t>
      </w:r>
      <w:r w:rsidRPr="001965CA">
        <w:rPr>
          <w:color w:val="auto"/>
        </w:rPr>
        <w:t xml:space="preserve">der Spirit Tour ist nicht automatisch für die Öffentlichkeit bestimmt. Es </w:t>
      </w:r>
      <w:r w:rsidR="002F3D77">
        <w:rPr>
          <w:color w:val="auto"/>
        </w:rPr>
        <w:t xml:space="preserve">wird zwar mit dem Protokoll </w:t>
      </w:r>
      <w:proofErr w:type="spellStart"/>
      <w:r w:rsidR="002F3D77">
        <w:rPr>
          <w:color w:val="auto"/>
        </w:rPr>
        <w:t>vermailt</w:t>
      </w:r>
      <w:proofErr w:type="spellEnd"/>
      <w:r w:rsidR="002F3D77">
        <w:rPr>
          <w:color w:val="auto"/>
        </w:rPr>
        <w:t xml:space="preserve">, </w:t>
      </w:r>
      <w:r w:rsidRPr="001965CA">
        <w:rPr>
          <w:color w:val="auto"/>
        </w:rPr>
        <w:t xml:space="preserve">dient </w:t>
      </w:r>
      <w:r w:rsidR="002F3D77">
        <w:rPr>
          <w:color w:val="auto"/>
        </w:rPr>
        <w:t xml:space="preserve">aber zuerst nur </w:t>
      </w:r>
      <w:r w:rsidRPr="001965CA">
        <w:rPr>
          <w:color w:val="auto"/>
        </w:rPr>
        <w:t>der Information des Sprengelausschusses und des Kirchenvorstands. Um Zurückhaltung bei der Weitergabe wird gebeten, weil die Pressesprecher (</w:t>
      </w:r>
      <w:proofErr w:type="spellStart"/>
      <w:r w:rsidRPr="001965CA">
        <w:rPr>
          <w:color w:val="auto"/>
        </w:rPr>
        <w:t>Pfr</w:t>
      </w:r>
      <w:proofErr w:type="spellEnd"/>
      <w:r w:rsidRPr="001965CA">
        <w:rPr>
          <w:color w:val="auto"/>
        </w:rPr>
        <w:t xml:space="preserve">. Holger Janke aus Hamburg und </w:t>
      </w:r>
      <w:proofErr w:type="spellStart"/>
      <w:r w:rsidRPr="001965CA">
        <w:rPr>
          <w:color w:val="auto"/>
        </w:rPr>
        <w:t>Pfr</w:t>
      </w:r>
      <w:proofErr w:type="spellEnd"/>
      <w:r w:rsidRPr="001965CA">
        <w:rPr>
          <w:color w:val="auto"/>
        </w:rPr>
        <w:t xml:space="preserve">. Frank Witzel aus Hirschegg) ihr Vorgehen bundesweit abstimmen müssen. </w:t>
      </w:r>
    </w:p>
    <w:p w:rsidR="001965CA" w:rsidRPr="001965CA" w:rsidRDefault="001965CA" w:rsidP="001965CA">
      <w:pPr>
        <w:ind w:left="1416"/>
        <w:rPr>
          <w:color w:val="auto"/>
        </w:rPr>
      </w:pPr>
      <w:r w:rsidRPr="001965CA">
        <w:rPr>
          <w:color w:val="auto"/>
        </w:rPr>
        <w:t>Erst, wenn entsprechende Aufforderungen erfolgen, wird gebeten, die dann aktuellen Mails, Informationen und Plakate weiter zu verbreiten.</w:t>
      </w:r>
    </w:p>
    <w:p w:rsidR="000011E0" w:rsidRDefault="001965CA" w:rsidP="001965CA">
      <w:pPr>
        <w:ind w:left="1416"/>
        <w:rPr>
          <w:color w:val="auto"/>
        </w:rPr>
      </w:pPr>
      <w:r w:rsidRPr="001965CA">
        <w:rPr>
          <w:color w:val="auto"/>
        </w:rPr>
        <w:t>Interessenten können sich noch der</w:t>
      </w:r>
      <w:r w:rsidR="00436BCA" w:rsidRPr="001965CA">
        <w:rPr>
          <w:color w:val="auto"/>
        </w:rPr>
        <w:t xml:space="preserve"> Gruppe der </w:t>
      </w:r>
      <w:r w:rsidR="000011E0" w:rsidRPr="001965CA">
        <w:rPr>
          <w:color w:val="auto"/>
        </w:rPr>
        <w:t>12 Apostel</w:t>
      </w:r>
      <w:r w:rsidRPr="001965CA">
        <w:rPr>
          <w:color w:val="auto"/>
        </w:rPr>
        <w:t xml:space="preserve"> anschließen, die die gesamte Deutschlandtour fahren.</w:t>
      </w:r>
      <w:r>
        <w:rPr>
          <w:color w:val="auto"/>
        </w:rPr>
        <w:t xml:space="preserve"> Bislang </w:t>
      </w:r>
      <w:r w:rsidR="00082BA4">
        <w:rPr>
          <w:color w:val="auto"/>
        </w:rPr>
        <w:t xml:space="preserve">sind </w:t>
      </w:r>
      <w:proofErr w:type="spellStart"/>
      <w:r w:rsidR="00082BA4">
        <w:rPr>
          <w:color w:val="auto"/>
        </w:rPr>
        <w:t>Pfrs</w:t>
      </w:r>
      <w:proofErr w:type="spellEnd"/>
      <w:r w:rsidR="00082BA4">
        <w:rPr>
          <w:color w:val="auto"/>
        </w:rPr>
        <w:t>.</w:t>
      </w:r>
      <w:r>
        <w:rPr>
          <w:color w:val="auto"/>
        </w:rPr>
        <w:t xml:space="preserve"> Frank Witzel </w:t>
      </w:r>
      <w:r w:rsidR="00082BA4">
        <w:rPr>
          <w:color w:val="auto"/>
        </w:rPr>
        <w:t xml:space="preserve">und </w:t>
      </w:r>
      <w:r w:rsidR="00265564">
        <w:rPr>
          <w:color w:val="auto"/>
        </w:rPr>
        <w:t xml:space="preserve">Dr. Johannes Blohm die </w:t>
      </w:r>
      <w:r>
        <w:rPr>
          <w:color w:val="auto"/>
        </w:rPr>
        <w:t>einzige</w:t>
      </w:r>
      <w:r w:rsidR="00265564">
        <w:rPr>
          <w:color w:val="auto"/>
        </w:rPr>
        <w:t>n</w:t>
      </w:r>
      <w:r>
        <w:rPr>
          <w:color w:val="auto"/>
        </w:rPr>
        <w:t xml:space="preserve"> süddeutsche</w:t>
      </w:r>
      <w:r w:rsidR="00265564">
        <w:rPr>
          <w:color w:val="auto"/>
        </w:rPr>
        <w:t>n Apostel, die</w:t>
      </w:r>
      <w:r>
        <w:rPr>
          <w:color w:val="auto"/>
        </w:rPr>
        <w:t xml:space="preserve"> </w:t>
      </w:r>
      <w:r w:rsidR="00265564">
        <w:rPr>
          <w:color w:val="auto"/>
        </w:rPr>
        <w:t>die Spirit Tour</w:t>
      </w:r>
      <w:r w:rsidR="00A60FA4">
        <w:rPr>
          <w:color w:val="auto"/>
        </w:rPr>
        <w:t xml:space="preserve"> in Gänze f</w:t>
      </w:r>
      <w:r w:rsidR="00265564">
        <w:rPr>
          <w:color w:val="auto"/>
        </w:rPr>
        <w:t>ahren</w:t>
      </w:r>
      <w:r w:rsidR="00A60FA4">
        <w:rPr>
          <w:color w:val="auto"/>
        </w:rPr>
        <w:t>, neben zahlreichen Aposteln aus dem Norden.</w:t>
      </w:r>
    </w:p>
    <w:p w:rsidR="002F3D77" w:rsidRDefault="00265564" w:rsidP="001965CA">
      <w:pPr>
        <w:ind w:left="1416"/>
        <w:rPr>
          <w:color w:val="auto"/>
        </w:rPr>
      </w:pPr>
      <w:r>
        <w:rPr>
          <w:color w:val="auto"/>
        </w:rPr>
        <w:t xml:space="preserve">An Christi Himmelfahrt soll der Programmablauf exakt dem </w:t>
      </w:r>
      <w:r w:rsidR="00082BA4">
        <w:rPr>
          <w:color w:val="auto"/>
        </w:rPr>
        <w:t xml:space="preserve">des Jahres </w:t>
      </w:r>
      <w:r>
        <w:rPr>
          <w:color w:val="auto"/>
        </w:rPr>
        <w:t xml:space="preserve">2018 entsprechen. Die Biker-Pfarrer in Kempten werden gebeten, dieses Jahr allein </w:t>
      </w:r>
      <w:r w:rsidR="002F3D77">
        <w:rPr>
          <w:color w:val="auto"/>
        </w:rPr>
        <w:t xml:space="preserve">den Motorradgottesdienst in Kempten zu organisieren. </w:t>
      </w:r>
    </w:p>
    <w:p w:rsidR="00265564" w:rsidRDefault="00265564" w:rsidP="001965CA">
      <w:pPr>
        <w:ind w:left="1416"/>
        <w:rPr>
          <w:color w:val="auto"/>
        </w:rPr>
      </w:pPr>
      <w:r>
        <w:rPr>
          <w:color w:val="auto"/>
        </w:rPr>
        <w:t>Das Biker-</w:t>
      </w:r>
      <w:proofErr w:type="spellStart"/>
      <w:r>
        <w:rPr>
          <w:color w:val="auto"/>
        </w:rPr>
        <w:t>Orga</w:t>
      </w:r>
      <w:proofErr w:type="spellEnd"/>
      <w:r>
        <w:rPr>
          <w:color w:val="auto"/>
        </w:rPr>
        <w:t>-Team wird wieder gebeten</w:t>
      </w:r>
      <w:r w:rsidR="00DE415C">
        <w:rPr>
          <w:color w:val="auto"/>
        </w:rPr>
        <w:t>,</w:t>
      </w:r>
      <w:r>
        <w:rPr>
          <w:color w:val="auto"/>
        </w:rPr>
        <w:t xml:space="preserve"> mit Monika Singer in der </w:t>
      </w:r>
      <w:r w:rsidR="002F3D77">
        <w:rPr>
          <w:color w:val="auto"/>
        </w:rPr>
        <w:t xml:space="preserve">bewährten Weise aktiv zu werden, um u.a. in der Christuskirche in Oberstdorf </w:t>
      </w:r>
      <w:r w:rsidR="00DE415C">
        <w:rPr>
          <w:color w:val="auto"/>
        </w:rPr>
        <w:t>Konzert und Jause</w:t>
      </w:r>
      <w:r w:rsidR="002F3D77">
        <w:rPr>
          <w:color w:val="auto"/>
        </w:rPr>
        <w:t xml:space="preserve"> in bewährter Weise zu organisieren. </w:t>
      </w:r>
    </w:p>
    <w:p w:rsidR="00265564" w:rsidRDefault="00265564" w:rsidP="001965CA">
      <w:pPr>
        <w:ind w:left="1416"/>
        <w:rPr>
          <w:color w:val="auto"/>
        </w:rPr>
      </w:pPr>
      <w:r>
        <w:rPr>
          <w:color w:val="auto"/>
        </w:rPr>
        <w:t xml:space="preserve">Frank Witzel vertraut darauf, dass die Kooperation gelingt. Er muss es auch, weil er </w:t>
      </w:r>
      <w:r w:rsidR="002F3D77">
        <w:rPr>
          <w:color w:val="auto"/>
        </w:rPr>
        <w:t xml:space="preserve">vor dem Motorradgottesdienst in der Kemptener </w:t>
      </w:r>
      <w:proofErr w:type="spellStart"/>
      <w:r w:rsidR="002F3D77">
        <w:rPr>
          <w:color w:val="auto"/>
        </w:rPr>
        <w:t>St.Mangkirche</w:t>
      </w:r>
      <w:proofErr w:type="spellEnd"/>
      <w:r w:rsidR="002F3D77">
        <w:rPr>
          <w:color w:val="auto"/>
        </w:rPr>
        <w:t xml:space="preserve"> auf Tour ist und </w:t>
      </w:r>
      <w:r>
        <w:rPr>
          <w:color w:val="auto"/>
        </w:rPr>
        <w:t xml:space="preserve">nach dem </w:t>
      </w:r>
      <w:proofErr w:type="spellStart"/>
      <w:r w:rsidR="002F3D77">
        <w:rPr>
          <w:color w:val="auto"/>
        </w:rPr>
        <w:t>Mogo</w:t>
      </w:r>
      <w:proofErr w:type="spellEnd"/>
      <w:r>
        <w:rPr>
          <w:color w:val="auto"/>
        </w:rPr>
        <w:t xml:space="preserve"> wahrscheinlich </w:t>
      </w:r>
      <w:r w:rsidR="002F3D77">
        <w:rPr>
          <w:color w:val="auto"/>
        </w:rPr>
        <w:t>gleich</w:t>
      </w:r>
      <w:r>
        <w:rPr>
          <w:color w:val="auto"/>
        </w:rPr>
        <w:t xml:space="preserve"> ein Pressegespräch führen wird, um die gesamte Aktion zusammen mit den anderen „Aposteln“ </w:t>
      </w:r>
      <w:r w:rsidR="00DE415C">
        <w:rPr>
          <w:color w:val="auto"/>
        </w:rPr>
        <w:t xml:space="preserve">den Medien </w:t>
      </w:r>
      <w:r>
        <w:rPr>
          <w:color w:val="auto"/>
        </w:rPr>
        <w:t xml:space="preserve">zu erläutern. </w:t>
      </w:r>
    </w:p>
    <w:p w:rsidR="00A60FA4" w:rsidRPr="00A60FA4" w:rsidRDefault="00A60FA4" w:rsidP="000F2E9C">
      <w:pPr>
        <w:rPr>
          <w:color w:val="auto"/>
        </w:rPr>
      </w:pPr>
      <w:bookmarkStart w:id="0" w:name="_GoBack"/>
      <w:bookmarkEnd w:id="0"/>
    </w:p>
    <w:p w:rsidR="000011E0" w:rsidRPr="00A60FA4" w:rsidRDefault="000011E0" w:rsidP="000011E0">
      <w:pPr>
        <w:pStyle w:val="Listenabsatz"/>
        <w:numPr>
          <w:ilvl w:val="1"/>
          <w:numId w:val="9"/>
        </w:numPr>
        <w:rPr>
          <w:b/>
          <w:color w:val="auto"/>
        </w:rPr>
      </w:pPr>
      <w:r w:rsidRPr="00A60FA4">
        <w:rPr>
          <w:b/>
          <w:color w:val="auto"/>
        </w:rPr>
        <w:t xml:space="preserve">Einführung </w:t>
      </w:r>
      <w:r w:rsidR="00A60FA4">
        <w:rPr>
          <w:b/>
          <w:color w:val="auto"/>
        </w:rPr>
        <w:t>des neuen Kirchenvorstands</w:t>
      </w:r>
    </w:p>
    <w:p w:rsidR="00A60FA4" w:rsidRDefault="000011E0" w:rsidP="00A60FA4">
      <w:pPr>
        <w:ind w:left="708" w:firstLine="708"/>
        <w:rPr>
          <w:color w:val="auto"/>
        </w:rPr>
      </w:pPr>
      <w:r w:rsidRPr="00A60FA4">
        <w:rPr>
          <w:color w:val="auto"/>
        </w:rPr>
        <w:t xml:space="preserve">Termin: 9.12., 10.00 Uhr </w:t>
      </w:r>
    </w:p>
    <w:p w:rsidR="00A60FA4" w:rsidRDefault="00A60FA4" w:rsidP="00A60FA4">
      <w:pPr>
        <w:ind w:left="708" w:firstLine="708"/>
        <w:rPr>
          <w:color w:val="auto"/>
        </w:rPr>
      </w:pPr>
      <w:r>
        <w:rPr>
          <w:color w:val="auto"/>
        </w:rPr>
        <w:t xml:space="preserve">Ort: </w:t>
      </w:r>
      <w:r w:rsidR="000011E0" w:rsidRPr="00A60FA4">
        <w:rPr>
          <w:color w:val="auto"/>
        </w:rPr>
        <w:t xml:space="preserve">Christuskirche Oberstdorf, </w:t>
      </w:r>
    </w:p>
    <w:p w:rsidR="000011E0" w:rsidRPr="00A60FA4" w:rsidRDefault="00A60FA4" w:rsidP="00A60FA4">
      <w:pPr>
        <w:ind w:left="1416"/>
        <w:rPr>
          <w:color w:val="auto"/>
        </w:rPr>
      </w:pPr>
      <w:r>
        <w:rPr>
          <w:color w:val="auto"/>
        </w:rPr>
        <w:t xml:space="preserve">Die </w:t>
      </w:r>
      <w:proofErr w:type="spellStart"/>
      <w:r>
        <w:rPr>
          <w:color w:val="auto"/>
        </w:rPr>
        <w:t>Pfrs</w:t>
      </w:r>
      <w:proofErr w:type="spellEnd"/>
      <w:r>
        <w:rPr>
          <w:color w:val="auto"/>
        </w:rPr>
        <w:t xml:space="preserve">. Wiesinger und Witzel gestalten die Feier. Es gibt Geschenke, die auch Erwähnung in der Predigt finden werden. </w:t>
      </w:r>
      <w:r w:rsidR="00DE415C">
        <w:rPr>
          <w:color w:val="auto"/>
        </w:rPr>
        <w:t xml:space="preserve">Daniel Schüller stiftet </w:t>
      </w:r>
      <w:r w:rsidR="000011E0" w:rsidRPr="00A60FA4">
        <w:rPr>
          <w:color w:val="auto"/>
        </w:rPr>
        <w:t>Sekt und O-Saft</w:t>
      </w:r>
      <w:r>
        <w:rPr>
          <w:color w:val="auto"/>
        </w:rPr>
        <w:t xml:space="preserve"> aus dem </w:t>
      </w:r>
      <w:r w:rsidR="000011E0" w:rsidRPr="00A60FA4">
        <w:rPr>
          <w:color w:val="auto"/>
        </w:rPr>
        <w:t>fair</w:t>
      </w:r>
      <w:r>
        <w:rPr>
          <w:color w:val="auto"/>
        </w:rPr>
        <w:t>en Welthandel.</w:t>
      </w:r>
    </w:p>
    <w:p w:rsidR="000011E0" w:rsidRPr="000011E0" w:rsidRDefault="000011E0" w:rsidP="000011E0">
      <w:pPr>
        <w:pStyle w:val="Listenabsatz"/>
        <w:ind w:left="1440"/>
        <w:rPr>
          <w:color w:val="auto"/>
        </w:rPr>
      </w:pPr>
    </w:p>
    <w:p w:rsidR="000011E0" w:rsidRPr="00DE415C" w:rsidRDefault="000011E0" w:rsidP="000011E0">
      <w:pPr>
        <w:pStyle w:val="Listenabsatz"/>
        <w:numPr>
          <w:ilvl w:val="0"/>
          <w:numId w:val="9"/>
        </w:numPr>
        <w:rPr>
          <w:color w:val="auto"/>
        </w:rPr>
      </w:pPr>
      <w:r w:rsidRPr="00A60FA4">
        <w:rPr>
          <w:b/>
          <w:color w:val="auto"/>
        </w:rPr>
        <w:t xml:space="preserve">Drittmittel für die Ertüchtigung der Kreuzkirche. </w:t>
      </w:r>
      <w:r w:rsidRPr="00DE415C">
        <w:rPr>
          <w:color w:val="auto"/>
        </w:rPr>
        <w:t xml:space="preserve">Bericht zum Kontakt mit Fundraising- und Drittmittelreferenten in der Landeskirchenstelle Ansbach, Peter Kratzer </w:t>
      </w:r>
    </w:p>
    <w:p w:rsidR="000011E0" w:rsidRPr="00A60FA4" w:rsidRDefault="000011E0" w:rsidP="00A60FA4">
      <w:pPr>
        <w:ind w:left="708"/>
        <w:rPr>
          <w:color w:val="auto"/>
        </w:rPr>
      </w:pPr>
      <w:r w:rsidRPr="00A60FA4">
        <w:rPr>
          <w:color w:val="auto"/>
        </w:rPr>
        <w:t>Allgemeine Lage</w:t>
      </w:r>
      <w:r w:rsidR="003B3BEE" w:rsidRPr="00A60FA4">
        <w:rPr>
          <w:color w:val="auto"/>
        </w:rPr>
        <w:t xml:space="preserve">: Der Fundraising Referent der Landeskirche hat leider für die Kreuzkirche eine Absage bei „Aktion Mensch“ erhalten, weil die Kreuzkirche auf österreichischem Hoheitsgebiet liegt. Zugleich sind </w:t>
      </w:r>
      <w:r w:rsidR="00082BA4" w:rsidRPr="00A60FA4">
        <w:rPr>
          <w:color w:val="auto"/>
        </w:rPr>
        <w:t xml:space="preserve">zurzeit </w:t>
      </w:r>
      <w:r w:rsidR="003B3BEE" w:rsidRPr="00A60FA4">
        <w:rPr>
          <w:color w:val="auto"/>
        </w:rPr>
        <w:t xml:space="preserve">die einschlägigen EU-Fördermittel, die auch für deutsche Kirchen auf Österreichischem Gebiet ausgezahlt werden könnten, alle aufgebraucht. Der Referent kennt </w:t>
      </w:r>
      <w:r w:rsidR="00DE415C">
        <w:rPr>
          <w:color w:val="auto"/>
        </w:rPr>
        <w:t>keine weiteren Drittmittel</w:t>
      </w:r>
      <w:r w:rsidR="003B3BEE" w:rsidRPr="00A60FA4">
        <w:rPr>
          <w:color w:val="auto"/>
        </w:rPr>
        <w:t xml:space="preserve">, die für die Kreuzkirche in Frage kämen, obgleich er einen sehr guten Überblick hat. Er wird erneut Kontakt aufnehmen, </w:t>
      </w:r>
      <w:r w:rsidR="003B3BEE" w:rsidRPr="00A60FA4">
        <w:rPr>
          <w:color w:val="auto"/>
        </w:rPr>
        <w:lastRenderedPageBreak/>
        <w:t xml:space="preserve">sobald sich Neues auftut. Er bestätigt, dass das Konzept der Ertüchtigung der Kreuzkirche sehr umsichtig und die </w:t>
      </w:r>
      <w:r w:rsidR="00A60FA4">
        <w:rPr>
          <w:color w:val="auto"/>
        </w:rPr>
        <w:t>Fundraising-</w:t>
      </w:r>
      <w:r w:rsidR="00C1513B" w:rsidRPr="00A60FA4">
        <w:rPr>
          <w:color w:val="auto"/>
        </w:rPr>
        <w:t xml:space="preserve">Möglichkeiten sehr offensiv, kreativ und umfassend-informativ angegangen wurden. Er bedauere es selbst sehr, dass sie </w:t>
      </w:r>
      <w:r w:rsidR="00082BA4">
        <w:rPr>
          <w:color w:val="auto"/>
        </w:rPr>
        <w:t xml:space="preserve">bisher </w:t>
      </w:r>
      <w:r w:rsidR="00C1513B" w:rsidRPr="00A60FA4">
        <w:rPr>
          <w:color w:val="auto"/>
        </w:rPr>
        <w:t>nicht von Erfolg gekrönt waren.</w:t>
      </w:r>
    </w:p>
    <w:p w:rsidR="00A60FA4" w:rsidRPr="00A60FA4" w:rsidRDefault="00A60FA4" w:rsidP="00A60FA4">
      <w:pPr>
        <w:ind w:left="705"/>
        <w:rPr>
          <w:color w:val="auto"/>
        </w:rPr>
      </w:pPr>
      <w:r>
        <w:rPr>
          <w:color w:val="auto"/>
        </w:rPr>
        <w:t>Demnächst wird Pfarrer Frank Witzel noch bei der Stiftung „Licht ins Dunkel“ vorfühlen und zugleich um eine Anpassung der Kostenschätzung beim Architekten bitten.</w:t>
      </w:r>
    </w:p>
    <w:p w:rsidR="000011E0" w:rsidRPr="000011E0" w:rsidRDefault="000011E0" w:rsidP="000011E0">
      <w:pPr>
        <w:pStyle w:val="Listenabsatz"/>
        <w:ind w:left="1416"/>
        <w:rPr>
          <w:color w:val="auto"/>
        </w:rPr>
      </w:pPr>
    </w:p>
    <w:p w:rsidR="000011E0" w:rsidRDefault="000011E0" w:rsidP="000011E0">
      <w:pPr>
        <w:pStyle w:val="Listenabsatz"/>
        <w:numPr>
          <w:ilvl w:val="0"/>
          <w:numId w:val="9"/>
        </w:numPr>
        <w:rPr>
          <w:b/>
          <w:color w:val="auto"/>
        </w:rPr>
      </w:pPr>
      <w:r w:rsidRPr="00A60FA4">
        <w:rPr>
          <w:b/>
          <w:color w:val="auto"/>
        </w:rPr>
        <w:t>Vertretung für Lesung mit Harfe am 26.12.</w:t>
      </w:r>
    </w:p>
    <w:p w:rsidR="00B86CE0" w:rsidRPr="00B86CE0" w:rsidRDefault="00B86CE0" w:rsidP="00B86CE0">
      <w:pPr>
        <w:pStyle w:val="Listenabsatz"/>
        <w:rPr>
          <w:color w:val="auto"/>
        </w:rPr>
      </w:pPr>
      <w:r w:rsidRPr="00B86CE0">
        <w:rPr>
          <w:color w:val="auto"/>
        </w:rPr>
        <w:t xml:space="preserve">Daniel Schüller kann aus dienstlichen Gründen wahrscheinlich nicht vertreten. Der Sprengelausschuss bittet Lektor </w:t>
      </w:r>
      <w:proofErr w:type="spellStart"/>
      <w:r>
        <w:rPr>
          <w:color w:val="auto"/>
        </w:rPr>
        <w:t>Fröschle</w:t>
      </w:r>
      <w:proofErr w:type="spellEnd"/>
      <w:r>
        <w:rPr>
          <w:color w:val="auto"/>
        </w:rPr>
        <w:t xml:space="preserve"> einzuspringen und dankt herzlich.</w:t>
      </w:r>
      <w:r w:rsidRPr="00B86CE0">
        <w:rPr>
          <w:color w:val="auto"/>
        </w:rPr>
        <w:t xml:space="preserve"> </w:t>
      </w:r>
    </w:p>
    <w:p w:rsidR="000011E0" w:rsidRPr="00DE415C" w:rsidRDefault="000011E0" w:rsidP="00DE415C">
      <w:pPr>
        <w:rPr>
          <w:b/>
          <w:color w:val="auto"/>
          <w:sz w:val="28"/>
          <w:szCs w:val="28"/>
        </w:rPr>
      </w:pPr>
    </w:p>
    <w:p w:rsidR="003D7AF0" w:rsidRPr="00DE415C" w:rsidRDefault="00082BA4" w:rsidP="000011E0">
      <w:pPr>
        <w:pStyle w:val="Listenabsatz"/>
        <w:numPr>
          <w:ilvl w:val="0"/>
          <w:numId w:val="9"/>
        </w:numPr>
        <w:rPr>
          <w:color w:val="auto"/>
        </w:rPr>
      </w:pPr>
      <w:r>
        <w:rPr>
          <w:color w:val="auto"/>
          <w:sz w:val="28"/>
          <w:szCs w:val="28"/>
        </w:rPr>
        <w:t>Verabredung</w:t>
      </w:r>
      <w:r w:rsidR="00622D46" w:rsidRPr="00DE415C">
        <w:rPr>
          <w:color w:val="auto"/>
          <w:sz w:val="28"/>
          <w:szCs w:val="28"/>
        </w:rPr>
        <w:t xml:space="preserve"> zur nächsten Sitzung</w:t>
      </w:r>
      <w:r w:rsidR="0026073B" w:rsidRPr="00DE415C">
        <w:rPr>
          <w:color w:val="auto"/>
          <w:sz w:val="28"/>
          <w:szCs w:val="28"/>
        </w:rPr>
        <w:t>:</w:t>
      </w:r>
      <w:r w:rsidR="0026073B" w:rsidRPr="00DE415C">
        <w:rPr>
          <w:b/>
          <w:color w:val="auto"/>
          <w:sz w:val="28"/>
          <w:szCs w:val="28"/>
        </w:rPr>
        <w:t xml:space="preserve"> </w:t>
      </w:r>
      <w:r w:rsidR="00DE415C">
        <w:rPr>
          <w:b/>
          <w:color w:val="auto"/>
          <w:sz w:val="28"/>
          <w:szCs w:val="28"/>
        </w:rPr>
        <w:t xml:space="preserve">Montag, 21.Januar 2019, 19 Uhr </w:t>
      </w:r>
      <w:r w:rsidR="00DE415C" w:rsidRPr="00DE415C">
        <w:rPr>
          <w:color w:val="auto"/>
          <w:sz w:val="28"/>
          <w:szCs w:val="28"/>
        </w:rPr>
        <w:t>im Gemeindesaal</w:t>
      </w:r>
    </w:p>
    <w:p w:rsidR="00DE415C" w:rsidRDefault="00DE415C" w:rsidP="00DE415C">
      <w:pPr>
        <w:rPr>
          <w:color w:val="auto"/>
        </w:rPr>
      </w:pPr>
    </w:p>
    <w:p w:rsidR="00DE415C" w:rsidRDefault="00DE415C" w:rsidP="00DE415C">
      <w:pPr>
        <w:rPr>
          <w:color w:val="auto"/>
        </w:rPr>
      </w:pPr>
    </w:p>
    <w:p w:rsidR="00DE415C" w:rsidRPr="00DE415C" w:rsidRDefault="00DE415C" w:rsidP="00DE415C">
      <w:pPr>
        <w:rPr>
          <w:color w:val="auto"/>
        </w:rPr>
      </w:pPr>
      <w:proofErr w:type="spellStart"/>
      <w:r>
        <w:rPr>
          <w:color w:val="auto"/>
        </w:rPr>
        <w:t>fdP</w:t>
      </w:r>
      <w:proofErr w:type="spellEnd"/>
      <w:r>
        <w:rPr>
          <w:color w:val="auto"/>
        </w:rPr>
        <w:t xml:space="preserve"> Frank Witzel</w:t>
      </w:r>
    </w:p>
    <w:sectPr w:rsidR="00DE415C" w:rsidRPr="00DE415C" w:rsidSect="0024056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3D" w:rsidRDefault="0023553D" w:rsidP="0026073B">
      <w:r>
        <w:separator/>
      </w:r>
    </w:p>
  </w:endnote>
  <w:endnote w:type="continuationSeparator" w:id="0">
    <w:p w:rsidR="0023553D" w:rsidRDefault="0023553D" w:rsidP="0026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3B" w:rsidRDefault="002607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151566"/>
      <w:docPartObj>
        <w:docPartGallery w:val="Page Numbers (Bottom of Page)"/>
        <w:docPartUnique/>
      </w:docPartObj>
    </w:sdtPr>
    <w:sdtEndPr/>
    <w:sdtContent>
      <w:p w:rsidR="0026073B" w:rsidRDefault="0026073B">
        <w:pPr>
          <w:pStyle w:val="Fuzeile"/>
          <w:jc w:val="right"/>
        </w:pPr>
        <w:r>
          <w:fldChar w:fldCharType="begin"/>
        </w:r>
        <w:r>
          <w:instrText>PAGE   \* MERGEFORMAT</w:instrText>
        </w:r>
        <w:r>
          <w:fldChar w:fldCharType="separate"/>
        </w:r>
        <w:r w:rsidR="000F2E9C">
          <w:rPr>
            <w:noProof/>
          </w:rPr>
          <w:t>1</w:t>
        </w:r>
        <w:r>
          <w:fldChar w:fldCharType="end"/>
        </w:r>
      </w:p>
    </w:sdtContent>
  </w:sdt>
  <w:p w:rsidR="0026073B" w:rsidRDefault="0026073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3B" w:rsidRDefault="0026073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3D" w:rsidRDefault="0023553D" w:rsidP="0026073B">
      <w:r>
        <w:separator/>
      </w:r>
    </w:p>
  </w:footnote>
  <w:footnote w:type="continuationSeparator" w:id="0">
    <w:p w:rsidR="0023553D" w:rsidRDefault="0023553D" w:rsidP="00260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3B" w:rsidRDefault="0026073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3B" w:rsidRDefault="0026073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3B" w:rsidRDefault="0026073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B9"/>
    <w:multiLevelType w:val="hybridMultilevel"/>
    <w:tmpl w:val="DF14A5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19C95CE2"/>
    <w:multiLevelType w:val="hybridMultilevel"/>
    <w:tmpl w:val="146CF148"/>
    <w:lvl w:ilvl="0" w:tplc="17684608">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1FB3FDB"/>
    <w:multiLevelType w:val="hybridMultilevel"/>
    <w:tmpl w:val="CB6C7314"/>
    <w:lvl w:ilvl="0" w:tplc="4D9A892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35390930"/>
    <w:multiLevelType w:val="hybridMultilevel"/>
    <w:tmpl w:val="4A725692"/>
    <w:lvl w:ilvl="0" w:tplc="2AB275DE">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46EC1558"/>
    <w:multiLevelType w:val="hybridMultilevel"/>
    <w:tmpl w:val="20B2A254"/>
    <w:lvl w:ilvl="0" w:tplc="C240A2AC">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53576AC7"/>
    <w:multiLevelType w:val="hybridMultilevel"/>
    <w:tmpl w:val="56DE16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5F3968DA"/>
    <w:multiLevelType w:val="hybridMultilevel"/>
    <w:tmpl w:val="C22215A6"/>
    <w:lvl w:ilvl="0" w:tplc="0407000F">
      <w:start w:val="1"/>
      <w:numFmt w:val="decimal"/>
      <w:lvlText w:val="%1."/>
      <w:lvlJc w:val="left"/>
      <w:pPr>
        <w:ind w:left="720" w:hanging="360"/>
      </w:pPr>
      <w:rPr>
        <w:rFonts w:hint="default"/>
      </w:rPr>
    </w:lvl>
    <w:lvl w:ilvl="1" w:tplc="04070019">
      <w:start w:val="1"/>
      <w:numFmt w:val="lowerLetter"/>
      <w:lvlText w:val="%2."/>
      <w:lvlJc w:val="left"/>
      <w:pPr>
        <w:ind w:left="1211" w:hanging="360"/>
      </w:pPr>
    </w:lvl>
    <w:lvl w:ilvl="2" w:tplc="0130EC4C">
      <w:numFmt w:val="bullet"/>
      <w:lvlText w:val="-"/>
      <w:lvlJc w:val="left"/>
      <w:pPr>
        <w:ind w:left="2340" w:hanging="360"/>
      </w:pPr>
      <w:rPr>
        <w:rFonts w:ascii="Calibri" w:eastAsiaTheme="minorHAnsi" w:hAnsi="Calibri" w:cs="Calibr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5F406D3"/>
    <w:multiLevelType w:val="hybridMultilevel"/>
    <w:tmpl w:val="E8F6AE2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8A47C5B"/>
    <w:multiLevelType w:val="hybridMultilevel"/>
    <w:tmpl w:val="EC0658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8"/>
  </w:num>
  <w:num w:numId="6">
    <w:abstractNumId w:val="7"/>
  </w:num>
  <w:num w:numId="7">
    <w:abstractNumId w:val="1"/>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011E0"/>
    <w:rsid w:val="00012D94"/>
    <w:rsid w:val="00024C08"/>
    <w:rsid w:val="00027F2A"/>
    <w:rsid w:val="00033CC6"/>
    <w:rsid w:val="0004661A"/>
    <w:rsid w:val="000522BF"/>
    <w:rsid w:val="0005294E"/>
    <w:rsid w:val="0005637F"/>
    <w:rsid w:val="00082BA4"/>
    <w:rsid w:val="000861A1"/>
    <w:rsid w:val="000866BD"/>
    <w:rsid w:val="000B5CBF"/>
    <w:rsid w:val="000F02DB"/>
    <w:rsid w:val="000F2E9C"/>
    <w:rsid w:val="00121EE9"/>
    <w:rsid w:val="001654A5"/>
    <w:rsid w:val="00175892"/>
    <w:rsid w:val="0018595D"/>
    <w:rsid w:val="001965CA"/>
    <w:rsid w:val="001B4B4A"/>
    <w:rsid w:val="001B7CAA"/>
    <w:rsid w:val="001E3598"/>
    <w:rsid w:val="00206370"/>
    <w:rsid w:val="00230ABC"/>
    <w:rsid w:val="0023553D"/>
    <w:rsid w:val="00237D83"/>
    <w:rsid w:val="00240566"/>
    <w:rsid w:val="0026073B"/>
    <w:rsid w:val="00265564"/>
    <w:rsid w:val="00290CDF"/>
    <w:rsid w:val="002D787F"/>
    <w:rsid w:val="002F3D77"/>
    <w:rsid w:val="0032236B"/>
    <w:rsid w:val="00322790"/>
    <w:rsid w:val="00355DCA"/>
    <w:rsid w:val="00366EDD"/>
    <w:rsid w:val="003B3BEE"/>
    <w:rsid w:val="003C4C25"/>
    <w:rsid w:val="003D7AF0"/>
    <w:rsid w:val="003E318B"/>
    <w:rsid w:val="003E638C"/>
    <w:rsid w:val="003E63F4"/>
    <w:rsid w:val="003E792A"/>
    <w:rsid w:val="003F472A"/>
    <w:rsid w:val="00400E5A"/>
    <w:rsid w:val="00426D9D"/>
    <w:rsid w:val="0043396F"/>
    <w:rsid w:val="00436BCA"/>
    <w:rsid w:val="004605C8"/>
    <w:rsid w:val="004A17EE"/>
    <w:rsid w:val="004B6894"/>
    <w:rsid w:val="004C498E"/>
    <w:rsid w:val="004E556E"/>
    <w:rsid w:val="004E670F"/>
    <w:rsid w:val="00535912"/>
    <w:rsid w:val="005374C0"/>
    <w:rsid w:val="00546AA8"/>
    <w:rsid w:val="0056001F"/>
    <w:rsid w:val="00575D5C"/>
    <w:rsid w:val="005C0BD0"/>
    <w:rsid w:val="005C3A7D"/>
    <w:rsid w:val="005C69B9"/>
    <w:rsid w:val="005D20AC"/>
    <w:rsid w:val="005D6BC5"/>
    <w:rsid w:val="005E498F"/>
    <w:rsid w:val="005E6740"/>
    <w:rsid w:val="006148FF"/>
    <w:rsid w:val="00622D46"/>
    <w:rsid w:val="0064180F"/>
    <w:rsid w:val="00652F0D"/>
    <w:rsid w:val="0065667D"/>
    <w:rsid w:val="006716CC"/>
    <w:rsid w:val="00680A6F"/>
    <w:rsid w:val="00691660"/>
    <w:rsid w:val="00695D66"/>
    <w:rsid w:val="006B73B3"/>
    <w:rsid w:val="006C5136"/>
    <w:rsid w:val="006D6248"/>
    <w:rsid w:val="006E2CE1"/>
    <w:rsid w:val="006E7460"/>
    <w:rsid w:val="006F0BA0"/>
    <w:rsid w:val="006F540A"/>
    <w:rsid w:val="00700C7D"/>
    <w:rsid w:val="00700DCD"/>
    <w:rsid w:val="00725674"/>
    <w:rsid w:val="00745B8C"/>
    <w:rsid w:val="0078522E"/>
    <w:rsid w:val="007A7269"/>
    <w:rsid w:val="007B4F36"/>
    <w:rsid w:val="007C162E"/>
    <w:rsid w:val="007F2000"/>
    <w:rsid w:val="0081735F"/>
    <w:rsid w:val="0082303F"/>
    <w:rsid w:val="008616AE"/>
    <w:rsid w:val="008B7746"/>
    <w:rsid w:val="008D0EE4"/>
    <w:rsid w:val="009007DF"/>
    <w:rsid w:val="00901E6B"/>
    <w:rsid w:val="00911992"/>
    <w:rsid w:val="00914EA1"/>
    <w:rsid w:val="00946C70"/>
    <w:rsid w:val="009941DE"/>
    <w:rsid w:val="009951E0"/>
    <w:rsid w:val="009A3B89"/>
    <w:rsid w:val="009B24D2"/>
    <w:rsid w:val="009B42AD"/>
    <w:rsid w:val="009B5636"/>
    <w:rsid w:val="009D2348"/>
    <w:rsid w:val="009D7985"/>
    <w:rsid w:val="009E69A0"/>
    <w:rsid w:val="009F19F9"/>
    <w:rsid w:val="00A60FA4"/>
    <w:rsid w:val="00A86FAF"/>
    <w:rsid w:val="00A93C90"/>
    <w:rsid w:val="00AE475D"/>
    <w:rsid w:val="00B363CA"/>
    <w:rsid w:val="00B41076"/>
    <w:rsid w:val="00B47AB8"/>
    <w:rsid w:val="00B70C99"/>
    <w:rsid w:val="00B86CE0"/>
    <w:rsid w:val="00B95505"/>
    <w:rsid w:val="00BB0970"/>
    <w:rsid w:val="00BB1B31"/>
    <w:rsid w:val="00BB3EF5"/>
    <w:rsid w:val="00BC1810"/>
    <w:rsid w:val="00BD0053"/>
    <w:rsid w:val="00BD4321"/>
    <w:rsid w:val="00BD6678"/>
    <w:rsid w:val="00BF66CE"/>
    <w:rsid w:val="00BF783C"/>
    <w:rsid w:val="00C0702E"/>
    <w:rsid w:val="00C0761C"/>
    <w:rsid w:val="00C07C69"/>
    <w:rsid w:val="00C11D31"/>
    <w:rsid w:val="00C1513B"/>
    <w:rsid w:val="00C32D6E"/>
    <w:rsid w:val="00C52913"/>
    <w:rsid w:val="00C946C3"/>
    <w:rsid w:val="00CB45DE"/>
    <w:rsid w:val="00CD6258"/>
    <w:rsid w:val="00D05441"/>
    <w:rsid w:val="00D24C28"/>
    <w:rsid w:val="00D355FB"/>
    <w:rsid w:val="00D46F23"/>
    <w:rsid w:val="00D47B85"/>
    <w:rsid w:val="00D51073"/>
    <w:rsid w:val="00D6336A"/>
    <w:rsid w:val="00D76200"/>
    <w:rsid w:val="00D76FA4"/>
    <w:rsid w:val="00D8535B"/>
    <w:rsid w:val="00DB4EB3"/>
    <w:rsid w:val="00DD3219"/>
    <w:rsid w:val="00DD58F8"/>
    <w:rsid w:val="00DE415C"/>
    <w:rsid w:val="00E041E2"/>
    <w:rsid w:val="00E460C8"/>
    <w:rsid w:val="00E47348"/>
    <w:rsid w:val="00E541D9"/>
    <w:rsid w:val="00EA0AEB"/>
    <w:rsid w:val="00EA556A"/>
    <w:rsid w:val="00EC5BE5"/>
    <w:rsid w:val="00ED1FEB"/>
    <w:rsid w:val="00ED59ED"/>
    <w:rsid w:val="00EE7FC6"/>
    <w:rsid w:val="00EF05E8"/>
    <w:rsid w:val="00F063E2"/>
    <w:rsid w:val="00F41A52"/>
    <w:rsid w:val="00F72C8F"/>
    <w:rsid w:val="00F74914"/>
    <w:rsid w:val="00F7699C"/>
    <w:rsid w:val="00FC5D0D"/>
    <w:rsid w:val="00FD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opfzeile">
    <w:name w:val="header"/>
    <w:basedOn w:val="Standard"/>
    <w:link w:val="KopfzeileZchn"/>
    <w:uiPriority w:val="99"/>
    <w:unhideWhenUsed/>
    <w:rsid w:val="0026073B"/>
    <w:pPr>
      <w:tabs>
        <w:tab w:val="center" w:pos="4536"/>
        <w:tab w:val="right" w:pos="9072"/>
      </w:tabs>
    </w:pPr>
  </w:style>
  <w:style w:type="character" w:customStyle="1" w:styleId="KopfzeileZchn">
    <w:name w:val="Kopfzeile Zchn"/>
    <w:basedOn w:val="Absatz-Standardschriftart"/>
    <w:link w:val="Kopfzeile"/>
    <w:uiPriority w:val="99"/>
    <w:rsid w:val="0026073B"/>
    <w:rPr>
      <w:rFonts w:ascii="Calibri" w:hAnsi="Calibri" w:cs="Times New Roman"/>
      <w:color w:val="000000"/>
    </w:rPr>
  </w:style>
  <w:style w:type="paragraph" w:styleId="Fuzeile">
    <w:name w:val="footer"/>
    <w:basedOn w:val="Standard"/>
    <w:link w:val="FuzeileZchn"/>
    <w:uiPriority w:val="99"/>
    <w:unhideWhenUsed/>
    <w:rsid w:val="0026073B"/>
    <w:pPr>
      <w:tabs>
        <w:tab w:val="center" w:pos="4536"/>
        <w:tab w:val="right" w:pos="9072"/>
      </w:tabs>
    </w:pPr>
  </w:style>
  <w:style w:type="character" w:customStyle="1" w:styleId="FuzeileZchn">
    <w:name w:val="Fußzeile Zchn"/>
    <w:basedOn w:val="Absatz-Standardschriftart"/>
    <w:link w:val="Fuzeile"/>
    <w:uiPriority w:val="99"/>
    <w:rsid w:val="0026073B"/>
    <w:rPr>
      <w:rFonts w:ascii="Calibri" w:hAnsi="Calibri"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opfzeile">
    <w:name w:val="header"/>
    <w:basedOn w:val="Standard"/>
    <w:link w:val="KopfzeileZchn"/>
    <w:uiPriority w:val="99"/>
    <w:unhideWhenUsed/>
    <w:rsid w:val="0026073B"/>
    <w:pPr>
      <w:tabs>
        <w:tab w:val="center" w:pos="4536"/>
        <w:tab w:val="right" w:pos="9072"/>
      </w:tabs>
    </w:pPr>
  </w:style>
  <w:style w:type="character" w:customStyle="1" w:styleId="KopfzeileZchn">
    <w:name w:val="Kopfzeile Zchn"/>
    <w:basedOn w:val="Absatz-Standardschriftart"/>
    <w:link w:val="Kopfzeile"/>
    <w:uiPriority w:val="99"/>
    <w:rsid w:val="0026073B"/>
    <w:rPr>
      <w:rFonts w:ascii="Calibri" w:hAnsi="Calibri" w:cs="Times New Roman"/>
      <w:color w:val="000000"/>
    </w:rPr>
  </w:style>
  <w:style w:type="paragraph" w:styleId="Fuzeile">
    <w:name w:val="footer"/>
    <w:basedOn w:val="Standard"/>
    <w:link w:val="FuzeileZchn"/>
    <w:uiPriority w:val="99"/>
    <w:unhideWhenUsed/>
    <w:rsid w:val="0026073B"/>
    <w:pPr>
      <w:tabs>
        <w:tab w:val="center" w:pos="4536"/>
        <w:tab w:val="right" w:pos="9072"/>
      </w:tabs>
    </w:pPr>
  </w:style>
  <w:style w:type="character" w:customStyle="1" w:styleId="FuzeileZchn">
    <w:name w:val="Fußzeile Zchn"/>
    <w:basedOn w:val="Absatz-Standardschriftart"/>
    <w:link w:val="Fuzeile"/>
    <w:uiPriority w:val="99"/>
    <w:rsid w:val="0026073B"/>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079">
      <w:bodyDiv w:val="1"/>
      <w:marLeft w:val="0"/>
      <w:marRight w:val="0"/>
      <w:marTop w:val="0"/>
      <w:marBottom w:val="0"/>
      <w:divBdr>
        <w:top w:val="none" w:sz="0" w:space="0" w:color="auto"/>
        <w:left w:val="none" w:sz="0" w:space="0" w:color="auto"/>
        <w:bottom w:val="none" w:sz="0" w:space="0" w:color="auto"/>
        <w:right w:val="none" w:sz="0" w:space="0" w:color="auto"/>
      </w:divBdr>
    </w:div>
    <w:div w:id="457643657">
      <w:bodyDiv w:val="1"/>
      <w:marLeft w:val="0"/>
      <w:marRight w:val="0"/>
      <w:marTop w:val="0"/>
      <w:marBottom w:val="0"/>
      <w:divBdr>
        <w:top w:val="none" w:sz="0" w:space="0" w:color="auto"/>
        <w:left w:val="none" w:sz="0" w:space="0" w:color="auto"/>
        <w:bottom w:val="none" w:sz="0" w:space="0" w:color="auto"/>
        <w:right w:val="none" w:sz="0" w:space="0" w:color="auto"/>
      </w:divBdr>
    </w:div>
    <w:div w:id="760107129">
      <w:bodyDiv w:val="1"/>
      <w:marLeft w:val="0"/>
      <w:marRight w:val="0"/>
      <w:marTop w:val="0"/>
      <w:marBottom w:val="0"/>
      <w:divBdr>
        <w:top w:val="none" w:sz="0" w:space="0" w:color="auto"/>
        <w:left w:val="none" w:sz="0" w:space="0" w:color="auto"/>
        <w:bottom w:val="none" w:sz="0" w:space="0" w:color="auto"/>
        <w:right w:val="none" w:sz="0" w:space="0" w:color="auto"/>
      </w:divBdr>
    </w:div>
    <w:div w:id="1306548619">
      <w:bodyDiv w:val="1"/>
      <w:marLeft w:val="0"/>
      <w:marRight w:val="0"/>
      <w:marTop w:val="0"/>
      <w:marBottom w:val="0"/>
      <w:divBdr>
        <w:top w:val="none" w:sz="0" w:space="0" w:color="auto"/>
        <w:left w:val="none" w:sz="0" w:space="0" w:color="auto"/>
        <w:bottom w:val="none" w:sz="0" w:space="0" w:color="auto"/>
        <w:right w:val="none" w:sz="0" w:space="0" w:color="auto"/>
      </w:divBdr>
    </w:div>
    <w:div w:id="1488086184">
      <w:bodyDiv w:val="1"/>
      <w:marLeft w:val="0"/>
      <w:marRight w:val="0"/>
      <w:marTop w:val="0"/>
      <w:marBottom w:val="0"/>
      <w:divBdr>
        <w:top w:val="none" w:sz="0" w:space="0" w:color="auto"/>
        <w:left w:val="none" w:sz="0" w:space="0" w:color="auto"/>
        <w:bottom w:val="none" w:sz="0" w:space="0" w:color="auto"/>
        <w:right w:val="none" w:sz="0" w:space="0" w:color="auto"/>
      </w:divBdr>
    </w:div>
    <w:div w:id="1943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1588-FBFA-481A-8341-D1C2D17D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1029</Words>
  <Characters>6484</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15</cp:revision>
  <cp:lastPrinted>2018-07-04T08:06:00Z</cp:lastPrinted>
  <dcterms:created xsi:type="dcterms:W3CDTF">2018-12-05T09:58:00Z</dcterms:created>
  <dcterms:modified xsi:type="dcterms:W3CDTF">2019-02-25T12:21:00Z</dcterms:modified>
</cp:coreProperties>
</file>