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D01" w:rsidRPr="00F75726" w:rsidRDefault="000D6755" w:rsidP="00400E5A">
      <w:pPr>
        <w:rPr>
          <w:b/>
          <w:color w:val="002060"/>
          <w:sz w:val="24"/>
          <w:szCs w:val="24"/>
        </w:rPr>
      </w:pPr>
      <w:r>
        <w:rPr>
          <w:b/>
          <w:color w:val="002060"/>
          <w:sz w:val="24"/>
          <w:szCs w:val="24"/>
        </w:rPr>
        <w:t>Protokoll</w:t>
      </w:r>
      <w:r w:rsidR="00835D01" w:rsidRPr="00F75726">
        <w:rPr>
          <w:b/>
          <w:color w:val="002060"/>
          <w:sz w:val="24"/>
          <w:szCs w:val="24"/>
        </w:rPr>
        <w:t xml:space="preserve"> zur </w:t>
      </w:r>
      <w:r w:rsidR="00AF753E" w:rsidRPr="00F75726">
        <w:rPr>
          <w:b/>
          <w:color w:val="002060"/>
          <w:sz w:val="24"/>
          <w:szCs w:val="24"/>
        </w:rPr>
        <w:t xml:space="preserve">öffentlichen </w:t>
      </w:r>
      <w:r w:rsidR="00400E5A" w:rsidRPr="00F75726">
        <w:rPr>
          <w:b/>
          <w:color w:val="002060"/>
          <w:sz w:val="24"/>
          <w:szCs w:val="24"/>
        </w:rPr>
        <w:t>Sitzung des Sprengelausschusses</w:t>
      </w:r>
      <w:r w:rsidR="001B7CAA" w:rsidRPr="00F75726">
        <w:rPr>
          <w:b/>
          <w:color w:val="002060"/>
          <w:sz w:val="24"/>
          <w:szCs w:val="24"/>
        </w:rPr>
        <w:t xml:space="preserve"> </w:t>
      </w:r>
    </w:p>
    <w:p w:rsidR="00835D01" w:rsidRPr="00F75726" w:rsidRDefault="0038734C" w:rsidP="00400E5A">
      <w:pPr>
        <w:rPr>
          <w:b/>
          <w:color w:val="002060"/>
          <w:sz w:val="24"/>
          <w:szCs w:val="24"/>
        </w:rPr>
      </w:pPr>
      <w:r w:rsidRPr="00F75726">
        <w:rPr>
          <w:b/>
          <w:color w:val="002060"/>
          <w:sz w:val="24"/>
          <w:szCs w:val="24"/>
        </w:rPr>
        <w:t xml:space="preserve">am </w:t>
      </w:r>
      <w:r w:rsidR="00FA0C4E" w:rsidRPr="00F75726">
        <w:rPr>
          <w:b/>
          <w:color w:val="002060"/>
          <w:sz w:val="24"/>
          <w:szCs w:val="24"/>
        </w:rPr>
        <w:t>Sams</w:t>
      </w:r>
      <w:r w:rsidR="002457EB" w:rsidRPr="00F75726">
        <w:rPr>
          <w:b/>
          <w:color w:val="002060"/>
          <w:sz w:val="24"/>
          <w:szCs w:val="24"/>
        </w:rPr>
        <w:t>tag</w:t>
      </w:r>
      <w:r w:rsidR="00911992" w:rsidRPr="00F75726">
        <w:rPr>
          <w:b/>
          <w:color w:val="002060"/>
          <w:sz w:val="24"/>
          <w:szCs w:val="24"/>
        </w:rPr>
        <w:t>,</w:t>
      </w:r>
      <w:r w:rsidR="001B7CAA" w:rsidRPr="00F75726">
        <w:rPr>
          <w:b/>
          <w:color w:val="002060"/>
          <w:sz w:val="24"/>
          <w:szCs w:val="24"/>
        </w:rPr>
        <w:t xml:space="preserve"> </w:t>
      </w:r>
      <w:r w:rsidR="00575D5C" w:rsidRPr="00F75726">
        <w:rPr>
          <w:b/>
          <w:color w:val="002060"/>
          <w:sz w:val="24"/>
          <w:szCs w:val="24"/>
        </w:rPr>
        <w:t xml:space="preserve">den </w:t>
      </w:r>
      <w:r w:rsidR="00FA0C4E" w:rsidRPr="00F75726">
        <w:rPr>
          <w:b/>
          <w:color w:val="002060"/>
          <w:sz w:val="24"/>
          <w:szCs w:val="24"/>
        </w:rPr>
        <w:t>2.11</w:t>
      </w:r>
      <w:r w:rsidR="009D2348" w:rsidRPr="00F75726">
        <w:rPr>
          <w:b/>
          <w:color w:val="002060"/>
          <w:sz w:val="24"/>
          <w:szCs w:val="24"/>
        </w:rPr>
        <w:t>.</w:t>
      </w:r>
      <w:r w:rsidR="00E44406" w:rsidRPr="00F75726">
        <w:rPr>
          <w:b/>
          <w:color w:val="002060"/>
          <w:sz w:val="24"/>
          <w:szCs w:val="24"/>
        </w:rPr>
        <w:t>2019</w:t>
      </w:r>
      <w:r w:rsidR="001B7CAA" w:rsidRPr="00F75726">
        <w:rPr>
          <w:b/>
          <w:color w:val="002060"/>
          <w:sz w:val="24"/>
          <w:szCs w:val="24"/>
        </w:rPr>
        <w:t xml:space="preserve"> um</w:t>
      </w:r>
      <w:r w:rsidR="003E638C" w:rsidRPr="00F75726">
        <w:rPr>
          <w:b/>
          <w:color w:val="002060"/>
          <w:sz w:val="24"/>
          <w:szCs w:val="24"/>
        </w:rPr>
        <w:t xml:space="preserve"> 1</w:t>
      </w:r>
      <w:r w:rsidR="00FA0C4E" w:rsidRPr="00F75726">
        <w:rPr>
          <w:b/>
          <w:color w:val="002060"/>
          <w:sz w:val="24"/>
          <w:szCs w:val="24"/>
        </w:rPr>
        <w:t>6</w:t>
      </w:r>
      <w:r w:rsidR="003E63F4" w:rsidRPr="00F75726">
        <w:rPr>
          <w:b/>
          <w:color w:val="002060"/>
          <w:sz w:val="24"/>
          <w:szCs w:val="24"/>
        </w:rPr>
        <w:t>.0</w:t>
      </w:r>
      <w:r w:rsidR="001B7CAA" w:rsidRPr="00F75726">
        <w:rPr>
          <w:b/>
          <w:color w:val="002060"/>
          <w:sz w:val="24"/>
          <w:szCs w:val="24"/>
        </w:rPr>
        <w:t>0 Uhr </w:t>
      </w:r>
      <w:r w:rsidR="00A8631D" w:rsidRPr="00F75726">
        <w:rPr>
          <w:b/>
          <w:color w:val="002060"/>
          <w:sz w:val="24"/>
          <w:szCs w:val="24"/>
        </w:rPr>
        <w:t xml:space="preserve"> </w:t>
      </w:r>
    </w:p>
    <w:p w:rsidR="0038734C" w:rsidRPr="00F75726" w:rsidRDefault="00A8631D" w:rsidP="00400E5A">
      <w:pPr>
        <w:rPr>
          <w:b/>
          <w:color w:val="002060"/>
          <w:sz w:val="24"/>
          <w:szCs w:val="24"/>
        </w:rPr>
      </w:pPr>
      <w:r w:rsidRPr="00F75726">
        <w:rPr>
          <w:b/>
          <w:color w:val="002060"/>
          <w:sz w:val="24"/>
          <w:szCs w:val="24"/>
        </w:rPr>
        <w:t xml:space="preserve">im Gemeindesaal der Kreuzkirche </w:t>
      </w:r>
    </w:p>
    <w:p w:rsidR="00835D01" w:rsidRPr="00F75726" w:rsidRDefault="00835D01" w:rsidP="00400E5A">
      <w:pPr>
        <w:rPr>
          <w:color w:val="002060"/>
          <w:sz w:val="24"/>
          <w:szCs w:val="24"/>
        </w:rPr>
      </w:pPr>
    </w:p>
    <w:p w:rsidR="0078522E" w:rsidRPr="00F75726" w:rsidRDefault="0078630C" w:rsidP="00400E5A">
      <w:pPr>
        <w:rPr>
          <w:color w:val="002060"/>
          <w:sz w:val="24"/>
          <w:szCs w:val="24"/>
        </w:rPr>
      </w:pPr>
      <w:r w:rsidRPr="00F75726">
        <w:rPr>
          <w:color w:val="002060"/>
          <w:sz w:val="24"/>
          <w:szCs w:val="24"/>
        </w:rPr>
        <w:t xml:space="preserve">anwesend: Monika Singer, </w:t>
      </w:r>
      <w:r w:rsidR="00842C9C" w:rsidRPr="00F75726">
        <w:rPr>
          <w:color w:val="002060"/>
          <w:sz w:val="24"/>
          <w:szCs w:val="24"/>
        </w:rPr>
        <w:t xml:space="preserve">Petra Escher, </w:t>
      </w:r>
      <w:r w:rsidR="007A6F1F">
        <w:rPr>
          <w:color w:val="002060"/>
          <w:sz w:val="24"/>
          <w:szCs w:val="24"/>
        </w:rPr>
        <w:t xml:space="preserve">Nicole Deininger, </w:t>
      </w:r>
      <w:r w:rsidR="00842C9C" w:rsidRPr="00F75726">
        <w:rPr>
          <w:color w:val="002060"/>
          <w:sz w:val="24"/>
          <w:szCs w:val="24"/>
        </w:rPr>
        <w:t xml:space="preserve">Nicola </w:t>
      </w:r>
      <w:proofErr w:type="spellStart"/>
      <w:r w:rsidR="00842C9C" w:rsidRPr="00F75726">
        <w:rPr>
          <w:color w:val="002060"/>
          <w:sz w:val="24"/>
          <w:szCs w:val="24"/>
        </w:rPr>
        <w:t>Volderauer</w:t>
      </w:r>
      <w:proofErr w:type="spellEnd"/>
      <w:r w:rsidR="00BC6C85">
        <w:rPr>
          <w:color w:val="002060"/>
          <w:sz w:val="24"/>
          <w:szCs w:val="24"/>
        </w:rPr>
        <w:t xml:space="preserve"> (bis einschl. TOP 4)</w:t>
      </w:r>
      <w:r w:rsidR="00842C9C">
        <w:rPr>
          <w:color w:val="002060"/>
          <w:sz w:val="24"/>
          <w:szCs w:val="24"/>
        </w:rPr>
        <w:t>,</w:t>
      </w:r>
      <w:r w:rsidR="00842C9C" w:rsidRPr="00F75726">
        <w:rPr>
          <w:color w:val="002060"/>
          <w:sz w:val="24"/>
          <w:szCs w:val="24"/>
        </w:rPr>
        <w:t xml:space="preserve"> </w:t>
      </w:r>
      <w:r w:rsidRPr="00F75726">
        <w:rPr>
          <w:color w:val="002060"/>
          <w:sz w:val="24"/>
          <w:szCs w:val="24"/>
        </w:rPr>
        <w:t xml:space="preserve">Werner Weber, Daniel Schüller, </w:t>
      </w:r>
      <w:proofErr w:type="spellStart"/>
      <w:r w:rsidRPr="00F75726">
        <w:rPr>
          <w:color w:val="002060"/>
          <w:sz w:val="24"/>
          <w:szCs w:val="24"/>
        </w:rPr>
        <w:t>Pfr</w:t>
      </w:r>
      <w:proofErr w:type="spellEnd"/>
      <w:r w:rsidRPr="00F75726">
        <w:rPr>
          <w:color w:val="002060"/>
          <w:sz w:val="24"/>
          <w:szCs w:val="24"/>
        </w:rPr>
        <w:t>. Frank Witzel</w:t>
      </w:r>
    </w:p>
    <w:p w:rsidR="00BC6C85" w:rsidRDefault="00BC6C85" w:rsidP="00400E5A">
      <w:pPr>
        <w:rPr>
          <w:color w:val="002060"/>
          <w:sz w:val="24"/>
          <w:szCs w:val="24"/>
        </w:rPr>
      </w:pPr>
    </w:p>
    <w:p w:rsidR="0078630C" w:rsidRDefault="00FA0C4E" w:rsidP="00400E5A">
      <w:pPr>
        <w:rPr>
          <w:color w:val="002060"/>
          <w:sz w:val="24"/>
          <w:szCs w:val="24"/>
        </w:rPr>
      </w:pPr>
      <w:r w:rsidRPr="00F75726">
        <w:rPr>
          <w:color w:val="002060"/>
          <w:sz w:val="24"/>
          <w:szCs w:val="24"/>
        </w:rPr>
        <w:t>Gast: Architekt Klaus Noichl</w:t>
      </w:r>
      <w:r w:rsidR="00BC6C85">
        <w:rPr>
          <w:color w:val="002060"/>
          <w:sz w:val="24"/>
          <w:szCs w:val="24"/>
        </w:rPr>
        <w:t xml:space="preserve"> für TOP 3</w:t>
      </w:r>
    </w:p>
    <w:p w:rsidR="00BC6C85" w:rsidRPr="00F75726" w:rsidRDefault="00BC6C85" w:rsidP="00400E5A">
      <w:pPr>
        <w:rPr>
          <w:color w:val="002060"/>
          <w:sz w:val="24"/>
          <w:szCs w:val="24"/>
        </w:rPr>
      </w:pPr>
    </w:p>
    <w:p w:rsidR="002A3771" w:rsidRPr="00F75726" w:rsidRDefault="002A3771" w:rsidP="00AF753E">
      <w:pPr>
        <w:rPr>
          <w:color w:val="002060"/>
          <w:sz w:val="24"/>
          <w:szCs w:val="24"/>
        </w:rPr>
      </w:pPr>
    </w:p>
    <w:p w:rsidR="00FA0C4E" w:rsidRPr="009861BB" w:rsidRDefault="00E041E2" w:rsidP="00096287">
      <w:pPr>
        <w:pStyle w:val="Listenabsatz"/>
        <w:numPr>
          <w:ilvl w:val="0"/>
          <w:numId w:val="10"/>
        </w:numPr>
        <w:rPr>
          <w:b/>
          <w:color w:val="002060"/>
          <w:sz w:val="24"/>
          <w:szCs w:val="24"/>
        </w:rPr>
      </w:pPr>
      <w:r w:rsidRPr="009861BB">
        <w:rPr>
          <w:b/>
          <w:color w:val="002060"/>
          <w:sz w:val="24"/>
          <w:szCs w:val="24"/>
        </w:rPr>
        <w:t>Begrüßung</w:t>
      </w:r>
      <w:r w:rsidR="002A3771" w:rsidRPr="009861BB">
        <w:rPr>
          <w:b/>
          <w:color w:val="002060"/>
          <w:sz w:val="24"/>
          <w:szCs w:val="24"/>
        </w:rPr>
        <w:t xml:space="preserve"> </w:t>
      </w:r>
    </w:p>
    <w:p w:rsidR="00096287" w:rsidRPr="00F75726" w:rsidRDefault="00096287" w:rsidP="00FA0C4E">
      <w:pPr>
        <w:pStyle w:val="Listenabsatz"/>
        <w:rPr>
          <w:color w:val="002060"/>
          <w:sz w:val="24"/>
          <w:szCs w:val="24"/>
        </w:rPr>
      </w:pPr>
      <w:r w:rsidRPr="00F75726">
        <w:rPr>
          <w:color w:val="002060"/>
          <w:sz w:val="24"/>
          <w:szCs w:val="24"/>
        </w:rPr>
        <w:t xml:space="preserve">Frank Witzel begrüßt mit einem kleinen Umtrunk und dem Hinweis, dass </w:t>
      </w:r>
      <w:r w:rsidR="00FA0C4E" w:rsidRPr="00F75726">
        <w:rPr>
          <w:color w:val="002060"/>
          <w:sz w:val="24"/>
          <w:szCs w:val="24"/>
        </w:rPr>
        <w:t>er Großvater geworden und damit sehr glücklich ist.</w:t>
      </w:r>
      <w:r w:rsidR="00BC6C85">
        <w:rPr>
          <w:color w:val="002060"/>
          <w:sz w:val="24"/>
          <w:szCs w:val="24"/>
        </w:rPr>
        <w:t xml:space="preserve"> Es hat sich unerwartet sehr gut gefügt, dass die Geburt genau in seine Sabbatzeit gefallen ist.</w:t>
      </w:r>
    </w:p>
    <w:p w:rsidR="00096287" w:rsidRPr="00F75726" w:rsidRDefault="00096287" w:rsidP="00FA0C4E">
      <w:pPr>
        <w:rPr>
          <w:color w:val="002060"/>
          <w:sz w:val="24"/>
          <w:szCs w:val="24"/>
        </w:rPr>
      </w:pPr>
    </w:p>
    <w:p w:rsidR="001516A9" w:rsidRPr="00F75726" w:rsidRDefault="002457EB" w:rsidP="00575D5C">
      <w:pPr>
        <w:pStyle w:val="Listenabsatz"/>
        <w:numPr>
          <w:ilvl w:val="0"/>
          <w:numId w:val="10"/>
        </w:numPr>
        <w:rPr>
          <w:color w:val="002060"/>
          <w:sz w:val="24"/>
          <w:szCs w:val="24"/>
        </w:rPr>
      </w:pPr>
      <w:r w:rsidRPr="009861BB">
        <w:rPr>
          <w:b/>
          <w:color w:val="002060"/>
          <w:sz w:val="24"/>
          <w:szCs w:val="24"/>
        </w:rPr>
        <w:t>S</w:t>
      </w:r>
      <w:r w:rsidR="00C0761C" w:rsidRPr="009861BB">
        <w:rPr>
          <w:b/>
          <w:color w:val="002060"/>
          <w:sz w:val="24"/>
          <w:szCs w:val="24"/>
        </w:rPr>
        <w:t>piritueller Impuls</w:t>
      </w:r>
      <w:r w:rsidR="009B42AD" w:rsidRPr="009861BB">
        <w:rPr>
          <w:b/>
          <w:color w:val="002060"/>
          <w:sz w:val="24"/>
          <w:szCs w:val="24"/>
        </w:rPr>
        <w:t xml:space="preserve"> </w:t>
      </w:r>
      <w:r w:rsidR="00735981" w:rsidRPr="009861BB">
        <w:rPr>
          <w:b/>
          <w:color w:val="002060"/>
          <w:sz w:val="24"/>
          <w:szCs w:val="24"/>
        </w:rPr>
        <w:t xml:space="preserve">zu </w:t>
      </w:r>
      <w:proofErr w:type="spellStart"/>
      <w:r w:rsidR="00FA0C4E" w:rsidRPr="009861BB">
        <w:rPr>
          <w:b/>
          <w:color w:val="002060"/>
          <w:sz w:val="24"/>
          <w:szCs w:val="24"/>
        </w:rPr>
        <w:t>Matth</w:t>
      </w:r>
      <w:proofErr w:type="spellEnd"/>
      <w:r w:rsidR="00FA0C4E" w:rsidRPr="009861BB">
        <w:rPr>
          <w:b/>
          <w:color w:val="002060"/>
          <w:sz w:val="24"/>
          <w:szCs w:val="24"/>
        </w:rPr>
        <w:t xml:space="preserve"> 18, 20</w:t>
      </w:r>
      <w:r w:rsidR="00FA0C4E" w:rsidRPr="009861BB">
        <w:rPr>
          <w:color w:val="002060"/>
          <w:sz w:val="24"/>
          <w:szCs w:val="24"/>
        </w:rPr>
        <w:t xml:space="preserve"> und den gegenwärtigen Gottesdiensterfahrungen</w:t>
      </w:r>
      <w:r w:rsidR="00FA0C4E" w:rsidRPr="00F75726">
        <w:rPr>
          <w:color w:val="002060"/>
          <w:sz w:val="24"/>
          <w:szCs w:val="24"/>
        </w:rPr>
        <w:t xml:space="preserve"> in der gesamten EKD, die mittlerweile auch im Deutschlandfunk diskutiert werden.</w:t>
      </w:r>
      <w:r w:rsidRPr="00F75726">
        <w:rPr>
          <w:color w:val="002060"/>
          <w:sz w:val="24"/>
          <w:szCs w:val="24"/>
        </w:rPr>
        <w:t xml:space="preserve"> </w:t>
      </w:r>
      <w:r w:rsidR="00BC6C85">
        <w:rPr>
          <w:color w:val="002060"/>
          <w:sz w:val="24"/>
          <w:szCs w:val="24"/>
        </w:rPr>
        <w:t>Siehe Anlage</w:t>
      </w:r>
    </w:p>
    <w:p w:rsidR="00FA0C4E" w:rsidRPr="00F75726" w:rsidRDefault="00FA0C4E" w:rsidP="00FA0C4E">
      <w:pPr>
        <w:pStyle w:val="Listenabsatz"/>
        <w:rPr>
          <w:b/>
          <w:color w:val="002060"/>
          <w:sz w:val="24"/>
          <w:szCs w:val="24"/>
        </w:rPr>
      </w:pPr>
    </w:p>
    <w:p w:rsidR="00FA0C4E" w:rsidRPr="009861BB" w:rsidRDefault="00FA0C4E" w:rsidP="00FA0C4E">
      <w:pPr>
        <w:pStyle w:val="Listenabsatz"/>
        <w:numPr>
          <w:ilvl w:val="0"/>
          <w:numId w:val="10"/>
        </w:numPr>
        <w:rPr>
          <w:b/>
          <w:color w:val="002060"/>
          <w:sz w:val="24"/>
          <w:szCs w:val="24"/>
        </w:rPr>
      </w:pPr>
      <w:r w:rsidRPr="009861BB">
        <w:rPr>
          <w:b/>
          <w:color w:val="002060"/>
          <w:sz w:val="24"/>
          <w:szCs w:val="24"/>
        </w:rPr>
        <w:t>Beratung zur genehmigten Ertüchtigung der Kreuzkirche</w:t>
      </w:r>
    </w:p>
    <w:p w:rsidR="00FA0C4E" w:rsidRPr="009861BB" w:rsidRDefault="00FA0C4E" w:rsidP="00FA0C4E">
      <w:pPr>
        <w:pStyle w:val="Listenabsatz"/>
        <w:numPr>
          <w:ilvl w:val="1"/>
          <w:numId w:val="10"/>
        </w:numPr>
        <w:rPr>
          <w:b/>
          <w:color w:val="002060"/>
          <w:sz w:val="24"/>
          <w:szCs w:val="24"/>
        </w:rPr>
      </w:pPr>
      <w:r w:rsidRPr="009861BB">
        <w:rPr>
          <w:b/>
          <w:color w:val="002060"/>
          <w:sz w:val="24"/>
          <w:szCs w:val="24"/>
        </w:rPr>
        <w:t>Bericht Facility Management</w:t>
      </w:r>
    </w:p>
    <w:p w:rsidR="00FA0C4E" w:rsidRPr="009861BB" w:rsidRDefault="00FA0C4E" w:rsidP="00FA0C4E">
      <w:pPr>
        <w:pStyle w:val="Listenabsatz"/>
        <w:numPr>
          <w:ilvl w:val="2"/>
          <w:numId w:val="10"/>
        </w:numPr>
        <w:rPr>
          <w:b/>
          <w:color w:val="002060"/>
          <w:sz w:val="24"/>
          <w:szCs w:val="24"/>
        </w:rPr>
      </w:pPr>
      <w:r w:rsidRPr="009861BB">
        <w:rPr>
          <w:b/>
          <w:color w:val="002060"/>
          <w:sz w:val="24"/>
          <w:szCs w:val="24"/>
        </w:rPr>
        <w:t>Allgemein</w:t>
      </w:r>
    </w:p>
    <w:p w:rsidR="00842C9C" w:rsidRPr="009861BB" w:rsidRDefault="00842C9C" w:rsidP="009861BB">
      <w:pPr>
        <w:pStyle w:val="Listenabsatz"/>
        <w:ind w:left="2160"/>
        <w:rPr>
          <w:color w:val="002060"/>
          <w:sz w:val="24"/>
          <w:szCs w:val="24"/>
        </w:rPr>
      </w:pPr>
      <w:r>
        <w:rPr>
          <w:color w:val="002060"/>
          <w:sz w:val="24"/>
          <w:szCs w:val="24"/>
        </w:rPr>
        <w:t>Frau Konz vom Kirchengemeindeamt Augsburg, Bau- und Liegenschaftswesen</w:t>
      </w:r>
      <w:r w:rsidR="009861BB">
        <w:rPr>
          <w:color w:val="002060"/>
          <w:sz w:val="24"/>
          <w:szCs w:val="24"/>
        </w:rPr>
        <w:t>,</w:t>
      </w:r>
      <w:r>
        <w:rPr>
          <w:color w:val="002060"/>
          <w:sz w:val="24"/>
          <w:szCs w:val="24"/>
        </w:rPr>
        <w:t xml:space="preserve"> hat die Kreuzkirche samt Pfarrhaus in Augenschein genommen und dazu ein Protokoll verfasst. Siehe Anlage.</w:t>
      </w:r>
      <w:r w:rsidR="008F1F76">
        <w:rPr>
          <w:color w:val="002060"/>
          <w:sz w:val="24"/>
          <w:szCs w:val="24"/>
        </w:rPr>
        <w:t xml:space="preserve"> Die energetischen Aspekte werden bei Frau Konz besonders betont.</w:t>
      </w:r>
      <w:r w:rsidR="00E8189A">
        <w:rPr>
          <w:color w:val="002060"/>
          <w:sz w:val="24"/>
          <w:szCs w:val="24"/>
        </w:rPr>
        <w:t xml:space="preserve"> </w:t>
      </w:r>
      <w:r w:rsidR="006115C5">
        <w:rPr>
          <w:color w:val="002060"/>
          <w:sz w:val="24"/>
          <w:szCs w:val="24"/>
        </w:rPr>
        <w:t>S</w:t>
      </w:r>
      <w:r w:rsidR="009861BB">
        <w:rPr>
          <w:color w:val="002060"/>
          <w:sz w:val="24"/>
          <w:szCs w:val="24"/>
        </w:rPr>
        <w:t xml:space="preserve">owohl Frau Konz </w:t>
      </w:r>
      <w:r w:rsidR="00914ADB">
        <w:rPr>
          <w:color w:val="002060"/>
          <w:sz w:val="24"/>
          <w:szCs w:val="24"/>
        </w:rPr>
        <w:t>(</w:t>
      </w:r>
      <w:r w:rsidR="009861BB">
        <w:rPr>
          <w:color w:val="002060"/>
          <w:sz w:val="24"/>
          <w:szCs w:val="24"/>
        </w:rPr>
        <w:t>als auch Kantorin Katharina Pohl</w:t>
      </w:r>
      <w:r w:rsidR="00914ADB">
        <w:rPr>
          <w:color w:val="002060"/>
          <w:sz w:val="24"/>
          <w:szCs w:val="24"/>
        </w:rPr>
        <w:t>)</w:t>
      </w:r>
      <w:r w:rsidR="009861BB">
        <w:rPr>
          <w:color w:val="002060"/>
          <w:sz w:val="24"/>
          <w:szCs w:val="24"/>
        </w:rPr>
        <w:t xml:space="preserve"> </w:t>
      </w:r>
      <w:r w:rsidR="006115C5">
        <w:rPr>
          <w:color w:val="002060"/>
          <w:sz w:val="24"/>
          <w:szCs w:val="24"/>
        </w:rPr>
        <w:t xml:space="preserve">finden </w:t>
      </w:r>
      <w:r w:rsidR="009861BB">
        <w:rPr>
          <w:color w:val="002060"/>
          <w:sz w:val="24"/>
          <w:szCs w:val="24"/>
        </w:rPr>
        <w:t>die großen Temperaturunterschiede in der</w:t>
      </w:r>
      <w:r w:rsidR="006115C5">
        <w:rPr>
          <w:color w:val="002060"/>
          <w:sz w:val="24"/>
          <w:szCs w:val="24"/>
        </w:rPr>
        <w:t xml:space="preserve"> Orgelstube problematisch</w:t>
      </w:r>
      <w:r w:rsidR="009861BB">
        <w:rPr>
          <w:color w:val="002060"/>
          <w:sz w:val="24"/>
          <w:szCs w:val="24"/>
        </w:rPr>
        <w:t>.</w:t>
      </w:r>
    </w:p>
    <w:p w:rsidR="00853487" w:rsidRDefault="00842C9C" w:rsidP="00842C9C">
      <w:pPr>
        <w:pStyle w:val="Listenabsatz"/>
        <w:ind w:left="2160"/>
        <w:rPr>
          <w:color w:val="002060"/>
          <w:sz w:val="24"/>
          <w:szCs w:val="24"/>
        </w:rPr>
      </w:pPr>
      <w:r>
        <w:rPr>
          <w:color w:val="002060"/>
          <w:sz w:val="24"/>
          <w:szCs w:val="24"/>
        </w:rPr>
        <w:t xml:space="preserve">Der </w:t>
      </w:r>
      <w:proofErr w:type="spellStart"/>
      <w:r>
        <w:rPr>
          <w:color w:val="002060"/>
          <w:sz w:val="24"/>
          <w:szCs w:val="24"/>
        </w:rPr>
        <w:t>SpA</w:t>
      </w:r>
      <w:proofErr w:type="spellEnd"/>
      <w:r>
        <w:rPr>
          <w:color w:val="002060"/>
          <w:sz w:val="24"/>
          <w:szCs w:val="24"/>
        </w:rPr>
        <w:t xml:space="preserve"> hält </w:t>
      </w:r>
      <w:r w:rsidR="009861BB">
        <w:rPr>
          <w:color w:val="002060"/>
          <w:sz w:val="24"/>
          <w:szCs w:val="24"/>
        </w:rPr>
        <w:t>allgemein</w:t>
      </w:r>
      <w:r>
        <w:rPr>
          <w:color w:val="002060"/>
          <w:sz w:val="24"/>
          <w:szCs w:val="24"/>
        </w:rPr>
        <w:t xml:space="preserve"> fest: </w:t>
      </w:r>
    </w:p>
    <w:p w:rsidR="00842C9C" w:rsidRPr="00853487" w:rsidRDefault="00853487" w:rsidP="00853487">
      <w:pPr>
        <w:pStyle w:val="Listenabsatz"/>
        <w:ind w:left="2160"/>
        <w:rPr>
          <w:color w:val="002060"/>
          <w:sz w:val="24"/>
          <w:szCs w:val="24"/>
        </w:rPr>
      </w:pPr>
      <w:r>
        <w:rPr>
          <w:color w:val="002060"/>
          <w:sz w:val="24"/>
          <w:szCs w:val="24"/>
        </w:rPr>
        <w:t xml:space="preserve">Das Erfassen der baulichen Gegebenheit ist begrüßenswert. KV und </w:t>
      </w:r>
      <w:proofErr w:type="spellStart"/>
      <w:r>
        <w:rPr>
          <w:color w:val="002060"/>
          <w:sz w:val="24"/>
          <w:szCs w:val="24"/>
        </w:rPr>
        <w:t>SpA</w:t>
      </w:r>
      <w:proofErr w:type="spellEnd"/>
      <w:r>
        <w:rPr>
          <w:color w:val="002060"/>
          <w:sz w:val="24"/>
          <w:szCs w:val="24"/>
        </w:rPr>
        <w:t xml:space="preserve"> wären beim Ortstermin gern eingebunden gewesen. Offenbar war dies nicht priorisiert von Frau Konz. </w:t>
      </w:r>
    </w:p>
    <w:p w:rsidR="00FA0C4E" w:rsidRPr="009861BB" w:rsidRDefault="00FA0C4E" w:rsidP="00FA0C4E">
      <w:pPr>
        <w:pStyle w:val="Listenabsatz"/>
        <w:numPr>
          <w:ilvl w:val="2"/>
          <w:numId w:val="10"/>
        </w:numPr>
        <w:rPr>
          <w:b/>
          <w:color w:val="002060"/>
          <w:sz w:val="24"/>
          <w:szCs w:val="24"/>
        </w:rPr>
      </w:pPr>
      <w:r w:rsidRPr="009861BB">
        <w:rPr>
          <w:b/>
          <w:color w:val="002060"/>
          <w:sz w:val="24"/>
          <w:szCs w:val="24"/>
        </w:rPr>
        <w:t>Treppenbedachung</w:t>
      </w:r>
    </w:p>
    <w:p w:rsidR="00853487" w:rsidRPr="00F75726" w:rsidRDefault="00853487" w:rsidP="00853487">
      <w:pPr>
        <w:pStyle w:val="Listenabsatz"/>
        <w:ind w:left="2160"/>
        <w:rPr>
          <w:color w:val="002060"/>
          <w:sz w:val="24"/>
          <w:szCs w:val="24"/>
        </w:rPr>
      </w:pPr>
      <w:proofErr w:type="spellStart"/>
      <w:r>
        <w:rPr>
          <w:color w:val="002060"/>
          <w:sz w:val="24"/>
          <w:szCs w:val="24"/>
        </w:rPr>
        <w:t>Pfr</w:t>
      </w:r>
      <w:proofErr w:type="spellEnd"/>
      <w:r>
        <w:rPr>
          <w:color w:val="002060"/>
          <w:sz w:val="24"/>
          <w:szCs w:val="24"/>
        </w:rPr>
        <w:t>. Frank Witzel wird mit Architekt Klaus Noichl die im Bericht erwähnten Schadstellen in Augenschein nehmen.</w:t>
      </w:r>
    </w:p>
    <w:p w:rsidR="00853487" w:rsidRPr="009861BB" w:rsidRDefault="00FA0C4E" w:rsidP="00853487">
      <w:pPr>
        <w:pStyle w:val="Listenabsatz"/>
        <w:numPr>
          <w:ilvl w:val="2"/>
          <w:numId w:val="10"/>
        </w:numPr>
        <w:rPr>
          <w:b/>
          <w:color w:val="002060"/>
          <w:sz w:val="24"/>
          <w:szCs w:val="24"/>
        </w:rPr>
      </w:pPr>
      <w:r w:rsidRPr="009861BB">
        <w:rPr>
          <w:b/>
          <w:color w:val="002060"/>
          <w:sz w:val="24"/>
          <w:szCs w:val="24"/>
        </w:rPr>
        <w:t>Riss in Kirchenwand Ostseite</w:t>
      </w:r>
    </w:p>
    <w:p w:rsidR="00853487" w:rsidRPr="00853487" w:rsidRDefault="00853487" w:rsidP="00853487">
      <w:pPr>
        <w:pStyle w:val="Listenabsatz"/>
        <w:ind w:left="2160"/>
        <w:rPr>
          <w:color w:val="002060"/>
          <w:sz w:val="24"/>
          <w:szCs w:val="24"/>
        </w:rPr>
      </w:pPr>
      <w:proofErr w:type="spellStart"/>
      <w:r w:rsidRPr="00853487">
        <w:rPr>
          <w:color w:val="002060"/>
          <w:sz w:val="24"/>
          <w:szCs w:val="24"/>
        </w:rPr>
        <w:t>Pfr</w:t>
      </w:r>
      <w:proofErr w:type="spellEnd"/>
      <w:r w:rsidRPr="00853487">
        <w:rPr>
          <w:color w:val="002060"/>
          <w:sz w:val="24"/>
          <w:szCs w:val="24"/>
        </w:rPr>
        <w:t>. Frank Witzel wir</w:t>
      </w:r>
      <w:r>
        <w:rPr>
          <w:color w:val="002060"/>
          <w:sz w:val="24"/>
          <w:szCs w:val="24"/>
        </w:rPr>
        <w:t>d mit Architekt Klaus Noichl den</w:t>
      </w:r>
      <w:r w:rsidRPr="00853487">
        <w:rPr>
          <w:color w:val="002060"/>
          <w:sz w:val="24"/>
          <w:szCs w:val="24"/>
        </w:rPr>
        <w:t xml:space="preserve"> im Bericht erwähnten </w:t>
      </w:r>
      <w:r>
        <w:rPr>
          <w:color w:val="002060"/>
          <w:sz w:val="24"/>
          <w:szCs w:val="24"/>
        </w:rPr>
        <w:t>Riss im Mauerwerk an der Ostseite der Kreuzkirche</w:t>
      </w:r>
      <w:r w:rsidRPr="00853487">
        <w:rPr>
          <w:color w:val="002060"/>
          <w:sz w:val="24"/>
          <w:szCs w:val="24"/>
        </w:rPr>
        <w:t xml:space="preserve"> in Augenschein nehmen.</w:t>
      </w:r>
    </w:p>
    <w:p w:rsidR="00853487" w:rsidRPr="00F75726" w:rsidRDefault="00853487" w:rsidP="00853487">
      <w:pPr>
        <w:pStyle w:val="Listenabsatz"/>
        <w:ind w:left="2160"/>
        <w:rPr>
          <w:color w:val="002060"/>
          <w:sz w:val="24"/>
          <w:szCs w:val="24"/>
        </w:rPr>
      </w:pPr>
    </w:p>
    <w:p w:rsidR="00FA0C4E" w:rsidRPr="009861BB" w:rsidRDefault="00FA0C4E" w:rsidP="00FA0C4E">
      <w:pPr>
        <w:pStyle w:val="Listenabsatz"/>
        <w:numPr>
          <w:ilvl w:val="1"/>
          <w:numId w:val="10"/>
        </w:numPr>
        <w:rPr>
          <w:b/>
          <w:color w:val="002060"/>
          <w:sz w:val="24"/>
          <w:szCs w:val="24"/>
        </w:rPr>
      </w:pPr>
      <w:r w:rsidRPr="009861BB">
        <w:rPr>
          <w:b/>
          <w:color w:val="002060"/>
          <w:sz w:val="24"/>
          <w:szCs w:val="24"/>
        </w:rPr>
        <w:t>Zeitplan</w:t>
      </w:r>
    </w:p>
    <w:p w:rsidR="00E8189A" w:rsidRDefault="00853487" w:rsidP="00853487">
      <w:pPr>
        <w:pStyle w:val="Listenabsatz"/>
        <w:ind w:left="1353"/>
        <w:rPr>
          <w:color w:val="002060"/>
          <w:sz w:val="24"/>
          <w:szCs w:val="24"/>
        </w:rPr>
      </w:pPr>
      <w:r>
        <w:rPr>
          <w:color w:val="002060"/>
          <w:sz w:val="24"/>
          <w:szCs w:val="24"/>
        </w:rPr>
        <w:t xml:space="preserve">Aus </w:t>
      </w:r>
      <w:r w:rsidR="00E8189A">
        <w:rPr>
          <w:color w:val="002060"/>
          <w:sz w:val="24"/>
          <w:szCs w:val="24"/>
        </w:rPr>
        <w:t xml:space="preserve">dem vorhandenen, </w:t>
      </w:r>
      <w:r>
        <w:rPr>
          <w:color w:val="002060"/>
          <w:sz w:val="24"/>
          <w:szCs w:val="24"/>
        </w:rPr>
        <w:t xml:space="preserve">bekannten </w:t>
      </w:r>
      <w:r w:rsidR="00E8189A">
        <w:rPr>
          <w:color w:val="002060"/>
          <w:sz w:val="24"/>
          <w:szCs w:val="24"/>
        </w:rPr>
        <w:t xml:space="preserve">und beschlossenen </w:t>
      </w:r>
      <w:r>
        <w:rPr>
          <w:color w:val="002060"/>
          <w:sz w:val="24"/>
          <w:szCs w:val="24"/>
        </w:rPr>
        <w:t xml:space="preserve">Entwurfsplan wird </w:t>
      </w:r>
      <w:r w:rsidR="004F6AA1">
        <w:rPr>
          <w:color w:val="002060"/>
          <w:sz w:val="24"/>
          <w:szCs w:val="24"/>
        </w:rPr>
        <w:t>während des Winters eine</w:t>
      </w:r>
      <w:r>
        <w:rPr>
          <w:color w:val="002060"/>
          <w:sz w:val="24"/>
          <w:szCs w:val="24"/>
        </w:rPr>
        <w:t xml:space="preserve"> </w:t>
      </w:r>
      <w:r w:rsidRPr="009861BB">
        <w:rPr>
          <w:b/>
          <w:color w:val="002060"/>
          <w:sz w:val="24"/>
          <w:szCs w:val="24"/>
        </w:rPr>
        <w:t>Wer</w:t>
      </w:r>
      <w:r w:rsidR="004F6AA1" w:rsidRPr="009861BB">
        <w:rPr>
          <w:b/>
          <w:color w:val="002060"/>
          <w:sz w:val="24"/>
          <w:szCs w:val="24"/>
        </w:rPr>
        <w:t>k- und Detailplanung</w:t>
      </w:r>
      <w:r w:rsidR="004F6AA1">
        <w:rPr>
          <w:color w:val="002060"/>
          <w:sz w:val="24"/>
          <w:szCs w:val="24"/>
        </w:rPr>
        <w:t xml:space="preserve"> erstellt. </w:t>
      </w:r>
    </w:p>
    <w:p w:rsidR="00853487" w:rsidRDefault="004F6AA1" w:rsidP="00853487">
      <w:pPr>
        <w:pStyle w:val="Listenabsatz"/>
        <w:ind w:left="1353"/>
        <w:rPr>
          <w:color w:val="002060"/>
          <w:sz w:val="24"/>
          <w:szCs w:val="24"/>
        </w:rPr>
      </w:pPr>
      <w:r w:rsidRPr="009861BB">
        <w:rPr>
          <w:b/>
          <w:color w:val="002060"/>
          <w:sz w:val="24"/>
          <w:szCs w:val="24"/>
        </w:rPr>
        <w:t>Die Ausschreibung erfolgt am Ende des Winters</w:t>
      </w:r>
      <w:r w:rsidR="00A27DF0">
        <w:rPr>
          <w:color w:val="002060"/>
          <w:sz w:val="24"/>
          <w:szCs w:val="24"/>
        </w:rPr>
        <w:t xml:space="preserve">. </w:t>
      </w:r>
      <w:r w:rsidR="008F1F76">
        <w:rPr>
          <w:color w:val="002060"/>
          <w:sz w:val="24"/>
          <w:szCs w:val="24"/>
        </w:rPr>
        <w:t xml:space="preserve">In die vorhandene Planung sollen die </w:t>
      </w:r>
      <w:r w:rsidR="00274C9F">
        <w:rPr>
          <w:color w:val="002060"/>
          <w:sz w:val="24"/>
          <w:szCs w:val="24"/>
        </w:rPr>
        <w:t xml:space="preserve">protokollierten </w:t>
      </w:r>
      <w:r w:rsidR="008F1F76" w:rsidRPr="009861BB">
        <w:rPr>
          <w:b/>
          <w:color w:val="002060"/>
          <w:sz w:val="24"/>
          <w:szCs w:val="24"/>
        </w:rPr>
        <w:t xml:space="preserve">Ergebnisse der Baubegehung </w:t>
      </w:r>
      <w:r w:rsidR="008F1F76">
        <w:rPr>
          <w:color w:val="002060"/>
          <w:sz w:val="24"/>
          <w:szCs w:val="24"/>
        </w:rPr>
        <w:t>von Frau Konz nach Einzelprüfung und nach Möglichkeit eingearbeitet bzw. begründet abgelehnt werden (s.o.).</w:t>
      </w:r>
    </w:p>
    <w:p w:rsidR="008F1F76" w:rsidRDefault="008F1F76" w:rsidP="00853487">
      <w:pPr>
        <w:pStyle w:val="Listenabsatz"/>
        <w:ind w:left="1353"/>
        <w:rPr>
          <w:color w:val="002060"/>
          <w:sz w:val="24"/>
          <w:szCs w:val="24"/>
        </w:rPr>
      </w:pPr>
      <w:r>
        <w:rPr>
          <w:color w:val="002060"/>
          <w:sz w:val="24"/>
          <w:szCs w:val="24"/>
        </w:rPr>
        <w:lastRenderedPageBreak/>
        <w:t>Die geplanten zweigeteilten Bauabschnitte hält Frau Konz ebenso für sinnvoll wie Kirchengemeindeamt und Landeskirchenamt.</w:t>
      </w:r>
    </w:p>
    <w:p w:rsidR="008F1F76" w:rsidRDefault="008F1F76" w:rsidP="00853487">
      <w:pPr>
        <w:pStyle w:val="Listenabsatz"/>
        <w:ind w:left="1353"/>
        <w:rPr>
          <w:color w:val="002060"/>
          <w:sz w:val="24"/>
          <w:szCs w:val="24"/>
        </w:rPr>
      </w:pPr>
      <w:r>
        <w:rPr>
          <w:color w:val="002060"/>
          <w:sz w:val="24"/>
          <w:szCs w:val="24"/>
        </w:rPr>
        <w:t xml:space="preserve">Architekt Klaus Noichl wird offiziell die </w:t>
      </w:r>
      <w:r w:rsidRPr="00274C9F">
        <w:rPr>
          <w:b/>
          <w:color w:val="002060"/>
          <w:sz w:val="24"/>
          <w:szCs w:val="24"/>
        </w:rPr>
        <w:t>Genehmigung der politischen Gemeinde und de</w:t>
      </w:r>
      <w:r w:rsidR="001D3839" w:rsidRPr="00274C9F">
        <w:rPr>
          <w:b/>
          <w:color w:val="002060"/>
          <w:sz w:val="24"/>
          <w:szCs w:val="24"/>
        </w:rPr>
        <w:t>s</w:t>
      </w:r>
      <w:r w:rsidRPr="00274C9F">
        <w:rPr>
          <w:b/>
          <w:color w:val="002060"/>
          <w:sz w:val="24"/>
          <w:szCs w:val="24"/>
        </w:rPr>
        <w:t xml:space="preserve"> </w:t>
      </w:r>
      <w:r w:rsidR="001D3839" w:rsidRPr="00274C9F">
        <w:rPr>
          <w:b/>
          <w:color w:val="002060"/>
          <w:sz w:val="24"/>
          <w:szCs w:val="24"/>
        </w:rPr>
        <w:t>Landesd</w:t>
      </w:r>
      <w:r w:rsidRPr="00274C9F">
        <w:rPr>
          <w:b/>
          <w:color w:val="002060"/>
          <w:sz w:val="24"/>
          <w:szCs w:val="24"/>
        </w:rPr>
        <w:t>enkmal</w:t>
      </w:r>
      <w:r w:rsidR="001D3839" w:rsidRPr="00274C9F">
        <w:rPr>
          <w:b/>
          <w:color w:val="002060"/>
          <w:sz w:val="24"/>
          <w:szCs w:val="24"/>
        </w:rPr>
        <w:t>amtes</w:t>
      </w:r>
      <w:r>
        <w:rPr>
          <w:color w:val="002060"/>
          <w:sz w:val="24"/>
          <w:szCs w:val="24"/>
        </w:rPr>
        <w:t xml:space="preserve"> einholen, die ja bereits im Vorfeld ihr</w:t>
      </w:r>
      <w:r w:rsidR="001D3839">
        <w:rPr>
          <w:color w:val="002060"/>
          <w:sz w:val="24"/>
          <w:szCs w:val="24"/>
        </w:rPr>
        <w:t>e</w:t>
      </w:r>
      <w:r>
        <w:rPr>
          <w:color w:val="002060"/>
          <w:sz w:val="24"/>
          <w:szCs w:val="24"/>
        </w:rPr>
        <w:t xml:space="preserve"> Zustimmung </w:t>
      </w:r>
      <w:r w:rsidR="00E8189A">
        <w:rPr>
          <w:color w:val="002060"/>
          <w:sz w:val="24"/>
          <w:szCs w:val="24"/>
        </w:rPr>
        <w:t>gegeben</w:t>
      </w:r>
      <w:r>
        <w:rPr>
          <w:color w:val="002060"/>
          <w:sz w:val="24"/>
          <w:szCs w:val="24"/>
        </w:rPr>
        <w:t xml:space="preserve"> hatten.</w:t>
      </w:r>
    </w:p>
    <w:p w:rsidR="008F1F76" w:rsidRPr="00E8189A" w:rsidRDefault="008F1F76" w:rsidP="00853487">
      <w:pPr>
        <w:pStyle w:val="Listenabsatz"/>
        <w:ind w:left="1353"/>
        <w:rPr>
          <w:b/>
          <w:color w:val="002060"/>
          <w:sz w:val="24"/>
          <w:szCs w:val="24"/>
        </w:rPr>
      </w:pPr>
      <w:r>
        <w:rPr>
          <w:color w:val="002060"/>
          <w:sz w:val="24"/>
          <w:szCs w:val="24"/>
        </w:rPr>
        <w:t xml:space="preserve">Es ist kein Baubeginn vor dem 14. April aus rechtlichen Gründen möglich (offizielle Winterpause im </w:t>
      </w:r>
      <w:proofErr w:type="spellStart"/>
      <w:r>
        <w:rPr>
          <w:color w:val="002060"/>
          <w:sz w:val="24"/>
          <w:szCs w:val="24"/>
        </w:rPr>
        <w:t>Kwt</w:t>
      </w:r>
      <w:proofErr w:type="spellEnd"/>
      <w:r>
        <w:rPr>
          <w:color w:val="002060"/>
          <w:sz w:val="24"/>
          <w:szCs w:val="24"/>
        </w:rPr>
        <w:t>).</w:t>
      </w:r>
      <w:r w:rsidR="00E8189A">
        <w:rPr>
          <w:color w:val="002060"/>
          <w:sz w:val="24"/>
          <w:szCs w:val="24"/>
        </w:rPr>
        <w:t xml:space="preserve"> </w:t>
      </w:r>
      <w:r w:rsidR="00E8189A" w:rsidRPr="00E8189A">
        <w:rPr>
          <w:b/>
          <w:color w:val="002060"/>
          <w:sz w:val="24"/>
          <w:szCs w:val="24"/>
        </w:rPr>
        <w:t>Ab Ostern sollen die Bautätigkeiten beginnen.</w:t>
      </w:r>
    </w:p>
    <w:p w:rsidR="008F1F76" w:rsidRDefault="008F1F76" w:rsidP="00853487">
      <w:pPr>
        <w:pStyle w:val="Listenabsatz"/>
        <w:ind w:left="1353"/>
        <w:rPr>
          <w:color w:val="002060"/>
          <w:sz w:val="24"/>
          <w:szCs w:val="24"/>
        </w:rPr>
      </w:pPr>
      <w:r>
        <w:rPr>
          <w:color w:val="002060"/>
          <w:sz w:val="24"/>
          <w:szCs w:val="24"/>
        </w:rPr>
        <w:t xml:space="preserve">Eine gut sichtbare </w:t>
      </w:r>
      <w:r w:rsidRPr="00E8189A">
        <w:rPr>
          <w:b/>
          <w:color w:val="002060"/>
          <w:sz w:val="24"/>
          <w:szCs w:val="24"/>
        </w:rPr>
        <w:t xml:space="preserve">Bautafel </w:t>
      </w:r>
      <w:r>
        <w:rPr>
          <w:color w:val="002060"/>
          <w:sz w:val="24"/>
          <w:szCs w:val="24"/>
        </w:rPr>
        <w:t>soll aufgestellt werden.</w:t>
      </w:r>
    </w:p>
    <w:p w:rsidR="008F1F76" w:rsidRPr="006115C5" w:rsidRDefault="008F1F76" w:rsidP="006115C5">
      <w:pPr>
        <w:pStyle w:val="Listenabsatz"/>
        <w:ind w:left="1353"/>
        <w:rPr>
          <w:color w:val="002060"/>
          <w:sz w:val="24"/>
          <w:szCs w:val="24"/>
        </w:rPr>
      </w:pPr>
      <w:r>
        <w:rPr>
          <w:color w:val="002060"/>
          <w:sz w:val="24"/>
          <w:szCs w:val="24"/>
        </w:rPr>
        <w:t xml:space="preserve">Die Hauptmaßnahmen des ersten Bauabschnitts sind die Schließung der Außenhülle des Gebäudes und der Behindertenaufzug. Eine „Personenhebeanlage“, so der offizielle Terminus, wurde auch im </w:t>
      </w:r>
      <w:proofErr w:type="spellStart"/>
      <w:r>
        <w:rPr>
          <w:color w:val="002060"/>
          <w:sz w:val="24"/>
          <w:szCs w:val="24"/>
        </w:rPr>
        <w:t>evang</w:t>
      </w:r>
      <w:proofErr w:type="spellEnd"/>
      <w:r>
        <w:rPr>
          <w:color w:val="002060"/>
          <w:sz w:val="24"/>
          <w:szCs w:val="24"/>
        </w:rPr>
        <w:t>. Kindergarten in Lindenberg eingebaut und erhält positive Rückmeldungen.</w:t>
      </w:r>
      <w:r w:rsidR="001D3839">
        <w:rPr>
          <w:color w:val="002060"/>
          <w:sz w:val="24"/>
          <w:szCs w:val="24"/>
        </w:rPr>
        <w:t xml:space="preserve"> Alle weiteren Maßnahmen sind letztlich eine direkte oder indirekte Folge dieser beiden Schritte.</w:t>
      </w:r>
      <w:r w:rsidR="006115C5">
        <w:rPr>
          <w:color w:val="002060"/>
          <w:sz w:val="24"/>
          <w:szCs w:val="24"/>
        </w:rPr>
        <w:t xml:space="preserve"> </w:t>
      </w:r>
      <w:r w:rsidRPr="006115C5">
        <w:rPr>
          <w:color w:val="002060"/>
          <w:sz w:val="24"/>
          <w:szCs w:val="24"/>
        </w:rPr>
        <w:t>Der Zeithorizont umfasst ca. ein halbes Jahr.</w:t>
      </w:r>
    </w:p>
    <w:p w:rsidR="001D3839" w:rsidRDefault="001D3839" w:rsidP="00853487">
      <w:pPr>
        <w:pStyle w:val="Listenabsatz"/>
        <w:ind w:left="1353"/>
        <w:rPr>
          <w:color w:val="002060"/>
          <w:sz w:val="24"/>
          <w:szCs w:val="24"/>
        </w:rPr>
      </w:pPr>
      <w:r>
        <w:rPr>
          <w:color w:val="002060"/>
          <w:sz w:val="24"/>
          <w:szCs w:val="24"/>
        </w:rPr>
        <w:t>Veranstaltungen und Gottesdienste werden flexibel um die Baustelle herum organisiert und/oder zeitlich verschoben. Notfalls werden die katholischen Geschwister angefragt, ob sie uns „Asyl“ gewähren.</w:t>
      </w:r>
    </w:p>
    <w:p w:rsidR="00274C9F" w:rsidRDefault="00274C9F" w:rsidP="00853487">
      <w:pPr>
        <w:pStyle w:val="Listenabsatz"/>
        <w:ind w:left="1353"/>
        <w:rPr>
          <w:color w:val="002060"/>
          <w:sz w:val="24"/>
          <w:szCs w:val="24"/>
        </w:rPr>
      </w:pPr>
    </w:p>
    <w:p w:rsidR="00274C9F" w:rsidRPr="00274C9F" w:rsidRDefault="001D3839" w:rsidP="00274C9F">
      <w:pPr>
        <w:pStyle w:val="Listenabsatz"/>
        <w:ind w:left="1353"/>
        <w:rPr>
          <w:color w:val="002060"/>
          <w:sz w:val="24"/>
          <w:szCs w:val="24"/>
        </w:rPr>
      </w:pPr>
      <w:r w:rsidRPr="00E258F9">
        <w:rPr>
          <w:b/>
          <w:color w:val="002060"/>
          <w:sz w:val="24"/>
          <w:szCs w:val="24"/>
        </w:rPr>
        <w:t xml:space="preserve">Am 8.12.2019 </w:t>
      </w:r>
      <w:proofErr w:type="gramStart"/>
      <w:r w:rsidRPr="00E258F9">
        <w:rPr>
          <w:b/>
          <w:color w:val="002060"/>
          <w:sz w:val="24"/>
          <w:szCs w:val="24"/>
        </w:rPr>
        <w:t>wird</w:t>
      </w:r>
      <w:proofErr w:type="gramEnd"/>
      <w:r w:rsidRPr="00E258F9">
        <w:rPr>
          <w:b/>
          <w:color w:val="002060"/>
          <w:sz w:val="24"/>
          <w:szCs w:val="24"/>
        </w:rPr>
        <w:t xml:space="preserve"> um 11 Uhr im Anschluss an den Gottesdienst die </w:t>
      </w:r>
      <w:r w:rsidR="007A6F1F">
        <w:rPr>
          <w:b/>
          <w:color w:val="002060"/>
          <w:sz w:val="24"/>
          <w:szCs w:val="24"/>
        </w:rPr>
        <w:t xml:space="preserve">Planungen zur </w:t>
      </w:r>
      <w:r w:rsidRPr="00E258F9">
        <w:rPr>
          <w:b/>
          <w:color w:val="002060"/>
          <w:sz w:val="24"/>
          <w:szCs w:val="24"/>
        </w:rPr>
        <w:t>Ertüchtigung der Öffentlichkeit präsentiert.</w:t>
      </w:r>
      <w:r>
        <w:rPr>
          <w:color w:val="002060"/>
          <w:sz w:val="24"/>
          <w:szCs w:val="24"/>
        </w:rPr>
        <w:t xml:space="preserve"> </w:t>
      </w:r>
      <w:r w:rsidR="00E258F9">
        <w:rPr>
          <w:color w:val="002060"/>
          <w:sz w:val="24"/>
          <w:szCs w:val="24"/>
        </w:rPr>
        <w:t xml:space="preserve">Die Veranstaltung hat den Titel „Info- und Benefizmatinee“. Unter dem Motto „Essen und Spenden“ werden Speisen von Daniel Schüller vorbereitet. </w:t>
      </w:r>
    </w:p>
    <w:p w:rsidR="00E258F9" w:rsidRPr="00E8189A" w:rsidRDefault="001D3839" w:rsidP="00853487">
      <w:pPr>
        <w:pStyle w:val="Listenabsatz"/>
        <w:ind w:left="1353"/>
        <w:rPr>
          <w:b/>
          <w:color w:val="002060"/>
          <w:sz w:val="24"/>
          <w:szCs w:val="24"/>
        </w:rPr>
      </w:pPr>
      <w:r w:rsidRPr="00E8189A">
        <w:rPr>
          <w:b/>
          <w:color w:val="002060"/>
          <w:sz w:val="24"/>
          <w:szCs w:val="24"/>
        </w:rPr>
        <w:t xml:space="preserve">Bürgermeister Andi Haid </w:t>
      </w:r>
      <w:r w:rsidR="00A27DF0">
        <w:rPr>
          <w:b/>
          <w:color w:val="002060"/>
          <w:sz w:val="24"/>
          <w:szCs w:val="24"/>
        </w:rPr>
        <w:t>wird</w:t>
      </w:r>
      <w:r w:rsidRPr="00E8189A">
        <w:rPr>
          <w:b/>
          <w:color w:val="002060"/>
          <w:sz w:val="24"/>
          <w:szCs w:val="24"/>
        </w:rPr>
        <w:t xml:space="preserve"> dazu von </w:t>
      </w:r>
      <w:proofErr w:type="spellStart"/>
      <w:r w:rsidR="00E8189A">
        <w:rPr>
          <w:b/>
          <w:color w:val="002060"/>
          <w:sz w:val="24"/>
          <w:szCs w:val="24"/>
        </w:rPr>
        <w:t>Pfr</w:t>
      </w:r>
      <w:proofErr w:type="spellEnd"/>
      <w:r w:rsidR="00E8189A">
        <w:rPr>
          <w:b/>
          <w:color w:val="002060"/>
          <w:sz w:val="24"/>
          <w:szCs w:val="24"/>
        </w:rPr>
        <w:t xml:space="preserve">. </w:t>
      </w:r>
      <w:r w:rsidRPr="00E8189A">
        <w:rPr>
          <w:b/>
          <w:color w:val="002060"/>
          <w:sz w:val="24"/>
          <w:szCs w:val="24"/>
        </w:rPr>
        <w:t xml:space="preserve">Frank </w:t>
      </w:r>
      <w:r w:rsidR="00E8189A">
        <w:rPr>
          <w:b/>
          <w:color w:val="002060"/>
          <w:sz w:val="24"/>
          <w:szCs w:val="24"/>
        </w:rPr>
        <w:t xml:space="preserve">Witzel </w:t>
      </w:r>
      <w:r w:rsidR="00E258F9" w:rsidRPr="00E8189A">
        <w:rPr>
          <w:b/>
          <w:color w:val="002060"/>
          <w:sz w:val="24"/>
          <w:szCs w:val="24"/>
        </w:rPr>
        <w:t xml:space="preserve">offiziell </w:t>
      </w:r>
      <w:r w:rsidRPr="00E8189A">
        <w:rPr>
          <w:b/>
          <w:color w:val="002060"/>
          <w:sz w:val="24"/>
          <w:szCs w:val="24"/>
        </w:rPr>
        <w:t xml:space="preserve">eingeladen. </w:t>
      </w:r>
    </w:p>
    <w:p w:rsidR="00E258F9" w:rsidRDefault="001D3839" w:rsidP="00E258F9">
      <w:pPr>
        <w:pStyle w:val="Listenabsatz"/>
        <w:ind w:left="1353"/>
        <w:rPr>
          <w:color w:val="002060"/>
          <w:sz w:val="24"/>
          <w:szCs w:val="24"/>
        </w:rPr>
      </w:pPr>
      <w:r>
        <w:rPr>
          <w:color w:val="002060"/>
          <w:sz w:val="24"/>
          <w:szCs w:val="24"/>
        </w:rPr>
        <w:t xml:space="preserve">Architekt Klaus Noichl bereitet dazu </w:t>
      </w:r>
      <w:r w:rsidRPr="00E8189A">
        <w:rPr>
          <w:b/>
          <w:color w:val="002060"/>
          <w:sz w:val="24"/>
          <w:szCs w:val="24"/>
        </w:rPr>
        <w:t>Pläne und Bilder auf Papier und digital</w:t>
      </w:r>
      <w:r>
        <w:rPr>
          <w:color w:val="002060"/>
          <w:sz w:val="24"/>
          <w:szCs w:val="24"/>
        </w:rPr>
        <w:t xml:space="preserve"> vor. </w:t>
      </w:r>
      <w:proofErr w:type="spellStart"/>
      <w:r>
        <w:rPr>
          <w:color w:val="002060"/>
          <w:sz w:val="24"/>
          <w:szCs w:val="24"/>
        </w:rPr>
        <w:t>Pfr</w:t>
      </w:r>
      <w:proofErr w:type="spellEnd"/>
      <w:r>
        <w:rPr>
          <w:color w:val="002060"/>
          <w:sz w:val="24"/>
          <w:szCs w:val="24"/>
        </w:rPr>
        <w:t>. Frank Witzel organisier</w:t>
      </w:r>
      <w:r w:rsidR="00E258F9">
        <w:rPr>
          <w:color w:val="002060"/>
          <w:sz w:val="24"/>
          <w:szCs w:val="24"/>
        </w:rPr>
        <w:t xml:space="preserve">t </w:t>
      </w:r>
      <w:r w:rsidR="00E258F9" w:rsidRPr="00E8189A">
        <w:rPr>
          <w:b/>
          <w:color w:val="002060"/>
          <w:sz w:val="24"/>
          <w:szCs w:val="24"/>
        </w:rPr>
        <w:t xml:space="preserve">Tische, PC und </w:t>
      </w:r>
      <w:proofErr w:type="spellStart"/>
      <w:r w:rsidR="00E258F9" w:rsidRPr="00E8189A">
        <w:rPr>
          <w:b/>
          <w:color w:val="002060"/>
          <w:sz w:val="24"/>
          <w:szCs w:val="24"/>
        </w:rPr>
        <w:t>Beamer</w:t>
      </w:r>
      <w:proofErr w:type="spellEnd"/>
      <w:r w:rsidR="00E258F9">
        <w:rPr>
          <w:color w:val="002060"/>
          <w:sz w:val="24"/>
          <w:szCs w:val="24"/>
        </w:rPr>
        <w:t xml:space="preserve">. </w:t>
      </w:r>
    </w:p>
    <w:p w:rsidR="00274C9F" w:rsidRDefault="00274C9F" w:rsidP="00E258F9">
      <w:pPr>
        <w:pStyle w:val="Listenabsatz"/>
        <w:ind w:left="1353"/>
        <w:rPr>
          <w:color w:val="002060"/>
          <w:sz w:val="24"/>
          <w:szCs w:val="24"/>
        </w:rPr>
      </w:pPr>
    </w:p>
    <w:p w:rsidR="00E258F9" w:rsidRDefault="00E258F9" w:rsidP="00E258F9">
      <w:pPr>
        <w:pStyle w:val="Listenabsatz"/>
        <w:ind w:left="1353"/>
        <w:rPr>
          <w:color w:val="002060"/>
          <w:sz w:val="24"/>
          <w:szCs w:val="24"/>
        </w:rPr>
      </w:pPr>
      <w:r w:rsidRPr="00E258F9">
        <w:rPr>
          <w:color w:val="002060"/>
          <w:sz w:val="24"/>
          <w:szCs w:val="24"/>
        </w:rPr>
        <w:t xml:space="preserve">Er </w:t>
      </w:r>
      <w:r w:rsidR="007A6F1F">
        <w:rPr>
          <w:color w:val="002060"/>
          <w:sz w:val="24"/>
          <w:szCs w:val="24"/>
        </w:rPr>
        <w:t>fragt</w:t>
      </w:r>
      <w:r w:rsidRPr="00E258F9">
        <w:rPr>
          <w:color w:val="002060"/>
          <w:sz w:val="24"/>
          <w:szCs w:val="24"/>
        </w:rPr>
        <w:t xml:space="preserve"> </w:t>
      </w:r>
      <w:r>
        <w:rPr>
          <w:color w:val="002060"/>
          <w:sz w:val="24"/>
          <w:szCs w:val="24"/>
        </w:rPr>
        <w:t>auch</w:t>
      </w:r>
      <w:r w:rsidR="007A6F1F">
        <w:rPr>
          <w:color w:val="002060"/>
          <w:sz w:val="24"/>
          <w:szCs w:val="24"/>
        </w:rPr>
        <w:t xml:space="preserve"> an, ob</w:t>
      </w:r>
      <w:r w:rsidRPr="00E258F9">
        <w:rPr>
          <w:color w:val="002060"/>
          <w:sz w:val="24"/>
          <w:szCs w:val="24"/>
        </w:rPr>
        <w:t xml:space="preserve"> eine </w:t>
      </w:r>
      <w:r w:rsidRPr="00E8189A">
        <w:rPr>
          <w:b/>
          <w:color w:val="002060"/>
          <w:sz w:val="24"/>
          <w:szCs w:val="24"/>
        </w:rPr>
        <w:t xml:space="preserve">Dauerausstellung der Pläne und Infos </w:t>
      </w:r>
      <w:r w:rsidRPr="007A6F1F">
        <w:rPr>
          <w:color w:val="002060"/>
          <w:sz w:val="24"/>
          <w:szCs w:val="24"/>
        </w:rPr>
        <w:t xml:space="preserve">zur Ertüchtigung der Kreuzkirche im </w:t>
      </w:r>
      <w:proofErr w:type="spellStart"/>
      <w:r w:rsidRPr="007A6F1F">
        <w:rPr>
          <w:color w:val="002060"/>
          <w:sz w:val="24"/>
          <w:szCs w:val="24"/>
        </w:rPr>
        <w:t>Walserhaus</w:t>
      </w:r>
      <w:proofErr w:type="spellEnd"/>
      <w:r w:rsidRPr="007A6F1F">
        <w:rPr>
          <w:color w:val="002060"/>
          <w:sz w:val="24"/>
          <w:szCs w:val="24"/>
        </w:rPr>
        <w:t xml:space="preserve"> in Hirschegg</w:t>
      </w:r>
      <w:r w:rsidR="007A6F1F" w:rsidRPr="007A6F1F">
        <w:rPr>
          <w:color w:val="002060"/>
          <w:sz w:val="24"/>
          <w:szCs w:val="24"/>
        </w:rPr>
        <w:t xml:space="preserve"> m</w:t>
      </w:r>
      <w:r w:rsidR="007A6F1F">
        <w:rPr>
          <w:color w:val="002060"/>
          <w:sz w:val="24"/>
          <w:szCs w:val="24"/>
        </w:rPr>
        <w:t>öglich ist</w:t>
      </w:r>
      <w:r w:rsidRPr="00E258F9">
        <w:rPr>
          <w:color w:val="002060"/>
          <w:sz w:val="24"/>
          <w:szCs w:val="24"/>
        </w:rPr>
        <w:t xml:space="preserve">, verfasst regelmäßige </w:t>
      </w:r>
      <w:r w:rsidRPr="007A6F1F">
        <w:rPr>
          <w:b/>
          <w:color w:val="002060"/>
          <w:sz w:val="24"/>
          <w:szCs w:val="24"/>
        </w:rPr>
        <w:t xml:space="preserve">Veröffentlichungen </w:t>
      </w:r>
      <w:r w:rsidRPr="00E258F9">
        <w:rPr>
          <w:color w:val="002060"/>
          <w:sz w:val="24"/>
          <w:szCs w:val="24"/>
        </w:rPr>
        <w:t xml:space="preserve">im „Der Walser“ und übernimmt </w:t>
      </w:r>
      <w:r w:rsidR="00E8189A">
        <w:rPr>
          <w:color w:val="002060"/>
          <w:sz w:val="24"/>
          <w:szCs w:val="24"/>
        </w:rPr>
        <w:t xml:space="preserve">allgemein </w:t>
      </w:r>
      <w:r w:rsidRPr="00E258F9">
        <w:rPr>
          <w:color w:val="002060"/>
          <w:sz w:val="24"/>
          <w:szCs w:val="24"/>
        </w:rPr>
        <w:t xml:space="preserve">die </w:t>
      </w:r>
      <w:r w:rsidRPr="00E8189A">
        <w:rPr>
          <w:b/>
          <w:color w:val="002060"/>
          <w:sz w:val="24"/>
          <w:szCs w:val="24"/>
        </w:rPr>
        <w:t>Pressearbeit</w:t>
      </w:r>
      <w:r w:rsidR="00E8189A">
        <w:rPr>
          <w:color w:val="002060"/>
          <w:sz w:val="24"/>
          <w:szCs w:val="24"/>
        </w:rPr>
        <w:t xml:space="preserve"> bei Walser und Allgäuer Anzeigeblatt. Werner Weber hilft beim Kreisboten.</w:t>
      </w:r>
      <w:r w:rsidRPr="00E258F9">
        <w:rPr>
          <w:color w:val="002060"/>
          <w:sz w:val="24"/>
          <w:szCs w:val="24"/>
        </w:rPr>
        <w:t xml:space="preserve"> </w:t>
      </w:r>
    </w:p>
    <w:p w:rsidR="00E258F9" w:rsidRDefault="00E8189A" w:rsidP="00E258F9">
      <w:pPr>
        <w:pStyle w:val="Listenabsatz"/>
        <w:ind w:left="1353"/>
        <w:rPr>
          <w:color w:val="002060"/>
          <w:sz w:val="24"/>
          <w:szCs w:val="24"/>
        </w:rPr>
      </w:pPr>
      <w:proofErr w:type="spellStart"/>
      <w:r>
        <w:rPr>
          <w:color w:val="002060"/>
          <w:sz w:val="24"/>
          <w:szCs w:val="24"/>
        </w:rPr>
        <w:t>Pfr</w:t>
      </w:r>
      <w:proofErr w:type="spellEnd"/>
      <w:r>
        <w:rPr>
          <w:color w:val="002060"/>
          <w:sz w:val="24"/>
          <w:szCs w:val="24"/>
        </w:rPr>
        <w:t>. Frank Witzel</w:t>
      </w:r>
      <w:r w:rsidR="00E258F9" w:rsidRPr="00E258F9">
        <w:rPr>
          <w:color w:val="002060"/>
          <w:sz w:val="24"/>
          <w:szCs w:val="24"/>
        </w:rPr>
        <w:t xml:space="preserve"> </w:t>
      </w:r>
      <w:r w:rsidR="00E258F9">
        <w:rPr>
          <w:color w:val="002060"/>
          <w:sz w:val="24"/>
          <w:szCs w:val="24"/>
        </w:rPr>
        <w:t>fragt</w:t>
      </w:r>
      <w:r w:rsidR="00E258F9" w:rsidRPr="00E258F9">
        <w:rPr>
          <w:color w:val="002060"/>
          <w:sz w:val="24"/>
          <w:szCs w:val="24"/>
        </w:rPr>
        <w:t xml:space="preserve"> auch </w:t>
      </w:r>
      <w:r w:rsidR="00E258F9">
        <w:rPr>
          <w:color w:val="002060"/>
          <w:sz w:val="24"/>
          <w:szCs w:val="24"/>
        </w:rPr>
        <w:t>nach gezieltem</w:t>
      </w:r>
      <w:r w:rsidR="00E258F9" w:rsidRPr="00E258F9">
        <w:rPr>
          <w:color w:val="002060"/>
          <w:sz w:val="24"/>
          <w:szCs w:val="24"/>
        </w:rPr>
        <w:t xml:space="preserve"> </w:t>
      </w:r>
      <w:r w:rsidR="00E258F9" w:rsidRPr="00E8189A">
        <w:rPr>
          <w:b/>
          <w:color w:val="002060"/>
          <w:sz w:val="24"/>
          <w:szCs w:val="24"/>
        </w:rPr>
        <w:t>Sponsoring für Einzelmaßnahmen</w:t>
      </w:r>
      <w:r w:rsidR="00E258F9" w:rsidRPr="00E258F9">
        <w:rPr>
          <w:color w:val="002060"/>
          <w:sz w:val="24"/>
          <w:szCs w:val="24"/>
        </w:rPr>
        <w:t xml:space="preserve"> der Gesamt-Ertüchtigung. </w:t>
      </w:r>
      <w:r>
        <w:rPr>
          <w:color w:val="002060"/>
          <w:sz w:val="24"/>
          <w:szCs w:val="24"/>
        </w:rPr>
        <w:t>Möglichkeiten der Würdigung der Spender werden erörtert und befürwortet.</w:t>
      </w:r>
    </w:p>
    <w:p w:rsidR="00E8189A" w:rsidRPr="00E8189A" w:rsidRDefault="00E8189A" w:rsidP="00E258F9">
      <w:pPr>
        <w:pStyle w:val="Listenabsatz"/>
        <w:ind w:left="1353"/>
        <w:rPr>
          <w:b/>
          <w:color w:val="002060"/>
          <w:sz w:val="24"/>
          <w:szCs w:val="24"/>
        </w:rPr>
      </w:pPr>
      <w:r w:rsidRPr="00E8189A">
        <w:rPr>
          <w:b/>
          <w:color w:val="002060"/>
          <w:sz w:val="24"/>
          <w:szCs w:val="24"/>
        </w:rPr>
        <w:t xml:space="preserve">Der </w:t>
      </w:r>
      <w:proofErr w:type="spellStart"/>
      <w:r w:rsidRPr="00E8189A">
        <w:rPr>
          <w:b/>
          <w:color w:val="002060"/>
          <w:sz w:val="24"/>
          <w:szCs w:val="24"/>
        </w:rPr>
        <w:t>SpA</w:t>
      </w:r>
      <w:proofErr w:type="spellEnd"/>
      <w:r w:rsidRPr="00E8189A">
        <w:rPr>
          <w:b/>
          <w:color w:val="002060"/>
          <w:sz w:val="24"/>
          <w:szCs w:val="24"/>
        </w:rPr>
        <w:t xml:space="preserve"> vereinbart folgenden sprachlichen Fokus für die Öffentlichkeitsarbeit:</w:t>
      </w:r>
    </w:p>
    <w:p w:rsidR="00E8189A" w:rsidRPr="00E8189A" w:rsidRDefault="00E8189A" w:rsidP="00E8189A">
      <w:pPr>
        <w:pStyle w:val="Listenabsatz"/>
        <w:numPr>
          <w:ilvl w:val="0"/>
          <w:numId w:val="13"/>
        </w:numPr>
        <w:rPr>
          <w:b/>
          <w:color w:val="002060"/>
          <w:sz w:val="24"/>
          <w:szCs w:val="24"/>
        </w:rPr>
      </w:pPr>
      <w:r w:rsidRPr="00E8189A">
        <w:rPr>
          <w:b/>
          <w:color w:val="002060"/>
          <w:sz w:val="24"/>
          <w:szCs w:val="24"/>
        </w:rPr>
        <w:t>Energetische Verbesserung der Kreuzkirche</w:t>
      </w:r>
    </w:p>
    <w:p w:rsidR="00E8189A" w:rsidRPr="00E8189A" w:rsidRDefault="00E8189A" w:rsidP="00E8189A">
      <w:pPr>
        <w:pStyle w:val="Listenabsatz"/>
        <w:numPr>
          <w:ilvl w:val="0"/>
          <w:numId w:val="13"/>
        </w:numPr>
        <w:rPr>
          <w:b/>
          <w:color w:val="002060"/>
          <w:sz w:val="24"/>
          <w:szCs w:val="24"/>
        </w:rPr>
      </w:pPr>
      <w:r w:rsidRPr="00E8189A">
        <w:rPr>
          <w:b/>
          <w:color w:val="002060"/>
          <w:sz w:val="24"/>
          <w:szCs w:val="24"/>
        </w:rPr>
        <w:t>Barrierefreier Zugang zu Kirche, Gemeinderaum und Sanitäranlagen</w:t>
      </w:r>
    </w:p>
    <w:p w:rsidR="00E8189A" w:rsidRPr="00E8189A" w:rsidRDefault="00E8189A" w:rsidP="00E8189A">
      <w:pPr>
        <w:pStyle w:val="Listenabsatz"/>
        <w:numPr>
          <w:ilvl w:val="0"/>
          <w:numId w:val="13"/>
        </w:numPr>
        <w:rPr>
          <w:b/>
          <w:color w:val="002060"/>
          <w:sz w:val="24"/>
          <w:szCs w:val="24"/>
        </w:rPr>
      </w:pPr>
      <w:r w:rsidRPr="00E8189A">
        <w:rPr>
          <w:b/>
          <w:color w:val="002060"/>
          <w:sz w:val="24"/>
          <w:szCs w:val="24"/>
        </w:rPr>
        <w:t>Bauliche Sanierung</w:t>
      </w:r>
    </w:p>
    <w:p w:rsidR="00FA0C4E" w:rsidRPr="00F75726" w:rsidRDefault="00FA0C4E" w:rsidP="00FA0C4E">
      <w:pPr>
        <w:rPr>
          <w:color w:val="002060"/>
          <w:sz w:val="24"/>
          <w:szCs w:val="24"/>
        </w:rPr>
      </w:pPr>
    </w:p>
    <w:p w:rsidR="00EE7FC6" w:rsidRPr="00F75726" w:rsidRDefault="00EE7FC6" w:rsidP="0038734C">
      <w:pPr>
        <w:pStyle w:val="Listenabsatz"/>
        <w:numPr>
          <w:ilvl w:val="0"/>
          <w:numId w:val="10"/>
        </w:numPr>
        <w:rPr>
          <w:b/>
          <w:color w:val="002060"/>
          <w:sz w:val="24"/>
          <w:szCs w:val="24"/>
        </w:rPr>
      </w:pPr>
      <w:r w:rsidRPr="00F75726">
        <w:rPr>
          <w:b/>
          <w:color w:val="002060"/>
          <w:sz w:val="24"/>
          <w:szCs w:val="24"/>
        </w:rPr>
        <w:t>Berichte</w:t>
      </w:r>
      <w:r w:rsidR="00E44406" w:rsidRPr="00F75726">
        <w:rPr>
          <w:b/>
          <w:color w:val="002060"/>
          <w:sz w:val="24"/>
          <w:szCs w:val="24"/>
        </w:rPr>
        <w:t xml:space="preserve"> und Rückblicke</w:t>
      </w:r>
    </w:p>
    <w:p w:rsidR="00FA0C4E" w:rsidRPr="007A6F1F" w:rsidRDefault="00FA0C4E" w:rsidP="00FA0C4E">
      <w:pPr>
        <w:pStyle w:val="Listenabsatz"/>
        <w:numPr>
          <w:ilvl w:val="1"/>
          <w:numId w:val="10"/>
        </w:numPr>
        <w:rPr>
          <w:color w:val="002060"/>
          <w:sz w:val="24"/>
          <w:szCs w:val="24"/>
        </w:rPr>
      </w:pPr>
      <w:r w:rsidRPr="00F75726">
        <w:rPr>
          <w:b/>
          <w:color w:val="002060"/>
          <w:sz w:val="24"/>
          <w:szCs w:val="24"/>
        </w:rPr>
        <w:t>Förderverein</w:t>
      </w:r>
      <w:r w:rsidR="00F75726" w:rsidRPr="00F75726">
        <w:rPr>
          <w:b/>
          <w:color w:val="002060"/>
          <w:sz w:val="24"/>
          <w:szCs w:val="24"/>
        </w:rPr>
        <w:t xml:space="preserve"> </w:t>
      </w:r>
      <w:r w:rsidR="00F75726" w:rsidRPr="007A6F1F">
        <w:rPr>
          <w:color w:val="002060"/>
          <w:sz w:val="24"/>
          <w:szCs w:val="24"/>
        </w:rPr>
        <w:t>(Kontinuität, Präsenz auf Homepage)</w:t>
      </w:r>
    </w:p>
    <w:p w:rsidR="00E258F9" w:rsidRPr="00E258F9" w:rsidRDefault="00E258F9" w:rsidP="00E258F9">
      <w:pPr>
        <w:pStyle w:val="Listenabsatz"/>
        <w:ind w:left="1353"/>
        <w:rPr>
          <w:color w:val="002060"/>
          <w:sz w:val="24"/>
          <w:szCs w:val="24"/>
        </w:rPr>
      </w:pPr>
      <w:proofErr w:type="spellStart"/>
      <w:r w:rsidRPr="00E258F9">
        <w:rPr>
          <w:color w:val="002060"/>
          <w:sz w:val="24"/>
          <w:szCs w:val="24"/>
        </w:rPr>
        <w:t>Pfr</w:t>
      </w:r>
      <w:proofErr w:type="spellEnd"/>
      <w:r w:rsidRPr="00E258F9">
        <w:rPr>
          <w:color w:val="002060"/>
          <w:sz w:val="24"/>
          <w:szCs w:val="24"/>
        </w:rPr>
        <w:t xml:space="preserve">. Frank Witzel berichtet, dass der gegründete Förderverein noch nicht tätig wurde, weil der 1. Vorsitzende </w:t>
      </w:r>
      <w:r w:rsidR="00CF64EE">
        <w:rPr>
          <w:color w:val="002060"/>
          <w:sz w:val="24"/>
          <w:szCs w:val="24"/>
        </w:rPr>
        <w:t xml:space="preserve">außer der Gründung des Vereins keine Aktivität hat erkennen lassen. </w:t>
      </w:r>
      <w:proofErr w:type="spellStart"/>
      <w:r>
        <w:rPr>
          <w:color w:val="002060"/>
          <w:sz w:val="24"/>
          <w:szCs w:val="24"/>
        </w:rPr>
        <w:t>Pfr</w:t>
      </w:r>
      <w:proofErr w:type="spellEnd"/>
      <w:r>
        <w:rPr>
          <w:color w:val="002060"/>
          <w:sz w:val="24"/>
          <w:szCs w:val="24"/>
        </w:rPr>
        <w:t xml:space="preserve">. Frank Witzel kümmert sich weiter darum, </w:t>
      </w:r>
      <w:r w:rsidR="00E8189A">
        <w:rPr>
          <w:color w:val="002060"/>
          <w:sz w:val="24"/>
          <w:szCs w:val="24"/>
        </w:rPr>
        <w:t>den Vereinszweck zu verwirklichen</w:t>
      </w:r>
      <w:r>
        <w:rPr>
          <w:color w:val="002060"/>
          <w:sz w:val="24"/>
          <w:szCs w:val="24"/>
        </w:rPr>
        <w:t>.</w:t>
      </w:r>
      <w:r w:rsidR="00CF64EE">
        <w:rPr>
          <w:color w:val="002060"/>
          <w:sz w:val="24"/>
          <w:szCs w:val="24"/>
        </w:rPr>
        <w:t xml:space="preserve"> Die Informationen zum Förderverein auf der Homepage werden weiter veröffentlicht.</w:t>
      </w:r>
    </w:p>
    <w:p w:rsidR="00FA0C4E" w:rsidRPr="007A6F1F" w:rsidRDefault="00FA0C4E" w:rsidP="00FA0C4E">
      <w:pPr>
        <w:pStyle w:val="Listenabsatz"/>
        <w:numPr>
          <w:ilvl w:val="1"/>
          <w:numId w:val="10"/>
        </w:numPr>
        <w:rPr>
          <w:color w:val="002060"/>
          <w:sz w:val="24"/>
          <w:szCs w:val="24"/>
        </w:rPr>
      </w:pPr>
      <w:r w:rsidRPr="00F75726">
        <w:rPr>
          <w:b/>
          <w:color w:val="002060"/>
          <w:sz w:val="24"/>
          <w:szCs w:val="24"/>
        </w:rPr>
        <w:lastRenderedPageBreak/>
        <w:t xml:space="preserve">Kirchenpflegerin </w:t>
      </w:r>
      <w:r w:rsidRPr="007A6F1F">
        <w:rPr>
          <w:color w:val="002060"/>
          <w:sz w:val="24"/>
          <w:szCs w:val="24"/>
        </w:rPr>
        <w:t>(Dienstende, online-Meldung der Kirchenbeiträge, Entpflichtung)</w:t>
      </w:r>
    </w:p>
    <w:p w:rsidR="00413CB3" w:rsidRDefault="00413CB3" w:rsidP="00413CB3">
      <w:pPr>
        <w:pStyle w:val="Listenabsatz"/>
        <w:ind w:left="1353"/>
        <w:rPr>
          <w:color w:val="002060"/>
          <w:sz w:val="24"/>
          <w:szCs w:val="24"/>
        </w:rPr>
      </w:pPr>
      <w:r>
        <w:rPr>
          <w:color w:val="002060"/>
          <w:sz w:val="24"/>
          <w:szCs w:val="24"/>
        </w:rPr>
        <w:t xml:space="preserve">Der </w:t>
      </w:r>
      <w:proofErr w:type="spellStart"/>
      <w:r>
        <w:rPr>
          <w:color w:val="002060"/>
          <w:sz w:val="24"/>
          <w:szCs w:val="24"/>
        </w:rPr>
        <w:t>SpA</w:t>
      </w:r>
      <w:proofErr w:type="spellEnd"/>
      <w:r>
        <w:rPr>
          <w:color w:val="002060"/>
          <w:sz w:val="24"/>
          <w:szCs w:val="24"/>
        </w:rPr>
        <w:t xml:space="preserve"> wü</w:t>
      </w:r>
      <w:r w:rsidR="006115C5">
        <w:rPr>
          <w:color w:val="002060"/>
          <w:sz w:val="24"/>
          <w:szCs w:val="24"/>
        </w:rPr>
        <w:t xml:space="preserve">rde nach Möglichkeit </w:t>
      </w:r>
      <w:r>
        <w:rPr>
          <w:color w:val="002060"/>
          <w:sz w:val="24"/>
          <w:szCs w:val="24"/>
        </w:rPr>
        <w:t xml:space="preserve">eine </w:t>
      </w:r>
      <w:r w:rsidRPr="00274C9F">
        <w:rPr>
          <w:b/>
          <w:color w:val="002060"/>
          <w:sz w:val="24"/>
          <w:szCs w:val="24"/>
        </w:rPr>
        <w:t>offizielle Entlassung mit Gebet, Dank und Segen</w:t>
      </w:r>
      <w:r>
        <w:rPr>
          <w:color w:val="002060"/>
          <w:sz w:val="24"/>
          <w:szCs w:val="24"/>
        </w:rPr>
        <w:t xml:space="preserve"> der ehemaligen Kirchenpflegerin</w:t>
      </w:r>
      <w:r w:rsidR="006115C5">
        <w:rPr>
          <w:color w:val="002060"/>
          <w:sz w:val="24"/>
          <w:szCs w:val="24"/>
        </w:rPr>
        <w:t xml:space="preserve"> begrüßen</w:t>
      </w:r>
      <w:r>
        <w:rPr>
          <w:color w:val="002060"/>
          <w:sz w:val="24"/>
          <w:szCs w:val="24"/>
        </w:rPr>
        <w:t xml:space="preserve">. </w:t>
      </w:r>
    </w:p>
    <w:p w:rsidR="00413CB3" w:rsidRDefault="00A27DF0" w:rsidP="00413CB3">
      <w:pPr>
        <w:pStyle w:val="Listenabsatz"/>
        <w:ind w:left="1353"/>
        <w:rPr>
          <w:color w:val="002060"/>
          <w:sz w:val="24"/>
          <w:szCs w:val="24"/>
        </w:rPr>
      </w:pPr>
      <w:r>
        <w:rPr>
          <w:color w:val="002060"/>
          <w:sz w:val="24"/>
          <w:szCs w:val="24"/>
        </w:rPr>
        <w:t>Im Hinblick auf die</w:t>
      </w:r>
      <w:r w:rsidR="00413CB3">
        <w:rPr>
          <w:color w:val="002060"/>
          <w:sz w:val="24"/>
          <w:szCs w:val="24"/>
        </w:rPr>
        <w:t xml:space="preserve"> noch zu klärenden </w:t>
      </w:r>
      <w:r w:rsidR="00274C9F" w:rsidRPr="00274C9F">
        <w:rPr>
          <w:b/>
          <w:color w:val="002060"/>
          <w:sz w:val="24"/>
          <w:szCs w:val="24"/>
        </w:rPr>
        <w:t>online-</w:t>
      </w:r>
      <w:r w:rsidR="00413CB3" w:rsidRPr="00274C9F">
        <w:rPr>
          <w:b/>
          <w:color w:val="002060"/>
          <w:sz w:val="24"/>
          <w:szCs w:val="24"/>
        </w:rPr>
        <w:t>Übermittlungen der Kirchenbeiträge</w:t>
      </w:r>
      <w:r w:rsidR="00413CB3">
        <w:rPr>
          <w:color w:val="002060"/>
          <w:sz w:val="24"/>
          <w:szCs w:val="24"/>
        </w:rPr>
        <w:t xml:space="preserve"> an das österreichische Finanzamt</w:t>
      </w:r>
      <w:r>
        <w:rPr>
          <w:color w:val="002060"/>
          <w:sz w:val="24"/>
          <w:szCs w:val="24"/>
        </w:rPr>
        <w:t xml:space="preserve"> sowie die komplexen Nebenaspekte bitten wir einfach</w:t>
      </w:r>
      <w:r w:rsidRPr="00A27DF0">
        <w:rPr>
          <w:color w:val="002060"/>
          <w:sz w:val="24"/>
          <w:szCs w:val="24"/>
        </w:rPr>
        <w:t xml:space="preserve"> </w:t>
      </w:r>
      <w:r>
        <w:rPr>
          <w:color w:val="002060"/>
          <w:sz w:val="24"/>
          <w:szCs w:val="24"/>
        </w:rPr>
        <w:t xml:space="preserve">vertrauensvoll, dass </w:t>
      </w:r>
      <w:r w:rsidR="00274C9F">
        <w:rPr>
          <w:color w:val="002060"/>
          <w:sz w:val="24"/>
          <w:szCs w:val="24"/>
        </w:rPr>
        <w:t xml:space="preserve">die evangelischen Kirchenmitglieder im Kleinwalsertal die Kreuzkirche </w:t>
      </w:r>
      <w:r>
        <w:rPr>
          <w:color w:val="002060"/>
          <w:sz w:val="24"/>
          <w:szCs w:val="24"/>
        </w:rPr>
        <w:t>solidarisch mit</w:t>
      </w:r>
      <w:r w:rsidR="00274C9F">
        <w:rPr>
          <w:color w:val="002060"/>
          <w:sz w:val="24"/>
          <w:szCs w:val="24"/>
        </w:rPr>
        <w:t>tragen.</w:t>
      </w:r>
      <w:r>
        <w:rPr>
          <w:color w:val="002060"/>
          <w:sz w:val="24"/>
          <w:szCs w:val="24"/>
        </w:rPr>
        <w:t xml:space="preserve"> </w:t>
      </w:r>
    </w:p>
    <w:p w:rsidR="00413CB3" w:rsidRPr="00413CB3" w:rsidRDefault="00413CB3" w:rsidP="00413CB3">
      <w:pPr>
        <w:pStyle w:val="Listenabsatz"/>
        <w:ind w:left="1353"/>
        <w:rPr>
          <w:color w:val="002060"/>
          <w:sz w:val="24"/>
          <w:szCs w:val="24"/>
        </w:rPr>
      </w:pPr>
    </w:p>
    <w:p w:rsidR="00044DFD" w:rsidRPr="00F75726" w:rsidRDefault="008A3C9F" w:rsidP="00FA0C4E">
      <w:pPr>
        <w:pStyle w:val="Listenabsatz"/>
        <w:numPr>
          <w:ilvl w:val="0"/>
          <w:numId w:val="10"/>
        </w:numPr>
        <w:rPr>
          <w:b/>
          <w:color w:val="002060"/>
          <w:sz w:val="24"/>
          <w:szCs w:val="24"/>
        </w:rPr>
      </w:pPr>
      <w:r w:rsidRPr="00F75726">
        <w:rPr>
          <w:b/>
          <w:color w:val="002060"/>
          <w:sz w:val="24"/>
          <w:szCs w:val="24"/>
        </w:rPr>
        <w:t>Vorausblicke und Beratungen</w:t>
      </w:r>
    </w:p>
    <w:p w:rsidR="00FA0C4E" w:rsidRDefault="00FA0C4E" w:rsidP="008A3C9F">
      <w:pPr>
        <w:pStyle w:val="Listenabsatz"/>
        <w:numPr>
          <w:ilvl w:val="1"/>
          <w:numId w:val="11"/>
        </w:numPr>
        <w:rPr>
          <w:b/>
          <w:color w:val="002060"/>
          <w:sz w:val="24"/>
          <w:szCs w:val="24"/>
        </w:rPr>
      </w:pPr>
      <w:r w:rsidRPr="00F75726">
        <w:rPr>
          <w:b/>
          <w:color w:val="002060"/>
          <w:sz w:val="24"/>
          <w:szCs w:val="24"/>
        </w:rPr>
        <w:t>Kirchenmusik an Weihnachten</w:t>
      </w:r>
    </w:p>
    <w:p w:rsidR="00274C9F" w:rsidRDefault="00274C9F" w:rsidP="00274C9F">
      <w:pPr>
        <w:pStyle w:val="Listenabsatz"/>
        <w:ind w:left="1353"/>
        <w:rPr>
          <w:color w:val="002060"/>
          <w:sz w:val="24"/>
          <w:szCs w:val="24"/>
        </w:rPr>
      </w:pPr>
      <w:r w:rsidRPr="00274C9F">
        <w:rPr>
          <w:color w:val="002060"/>
          <w:sz w:val="24"/>
          <w:szCs w:val="24"/>
        </w:rPr>
        <w:t>Wie im KV bereits berichtet, hat sich kein Urlauberkantor für die kirchenmusikalisch wichtige Weihnachtszeit für Hirschegg gemeldet.</w:t>
      </w:r>
    </w:p>
    <w:p w:rsidR="00274C9F" w:rsidRDefault="00274C9F" w:rsidP="00274C9F">
      <w:pPr>
        <w:pStyle w:val="Listenabsatz"/>
        <w:ind w:left="1353"/>
        <w:rPr>
          <w:color w:val="002060"/>
          <w:sz w:val="24"/>
          <w:szCs w:val="24"/>
        </w:rPr>
      </w:pPr>
      <w:r>
        <w:rPr>
          <w:color w:val="002060"/>
          <w:sz w:val="24"/>
          <w:szCs w:val="24"/>
        </w:rPr>
        <w:t xml:space="preserve">Simon Kessler wurde als Ersatz angefragt. Auf Antwort wird gewartet. </w:t>
      </w:r>
    </w:p>
    <w:p w:rsidR="00274C9F" w:rsidRPr="00274C9F" w:rsidRDefault="00274C9F" w:rsidP="00274C9F">
      <w:pPr>
        <w:pStyle w:val="Listenabsatz"/>
        <w:ind w:left="1353"/>
        <w:rPr>
          <w:color w:val="002060"/>
          <w:sz w:val="24"/>
          <w:szCs w:val="24"/>
        </w:rPr>
      </w:pPr>
      <w:proofErr w:type="spellStart"/>
      <w:r>
        <w:rPr>
          <w:color w:val="002060"/>
          <w:sz w:val="24"/>
          <w:szCs w:val="24"/>
        </w:rPr>
        <w:t>Pfr</w:t>
      </w:r>
      <w:proofErr w:type="spellEnd"/>
      <w:r>
        <w:rPr>
          <w:color w:val="002060"/>
          <w:sz w:val="24"/>
          <w:szCs w:val="24"/>
        </w:rPr>
        <w:t>. Frank Witzel soll auch den kath. Kollegen Edwin Matt fragen, ob er eine/n Organisten/Organistin wüsste, die er erübrigen könnte.</w:t>
      </w:r>
      <w:r w:rsidR="004258F2">
        <w:rPr>
          <w:color w:val="002060"/>
          <w:sz w:val="24"/>
          <w:szCs w:val="24"/>
        </w:rPr>
        <w:t xml:space="preserve"> Vielleicht hätte Andreas Gapp Zeit und Lust.</w:t>
      </w:r>
    </w:p>
    <w:p w:rsidR="00FA0C4E" w:rsidRPr="007A6F1F" w:rsidRDefault="00FA0C4E" w:rsidP="008A3C9F">
      <w:pPr>
        <w:pStyle w:val="Listenabsatz"/>
        <w:numPr>
          <w:ilvl w:val="1"/>
          <w:numId w:val="11"/>
        </w:numPr>
        <w:rPr>
          <w:color w:val="002060"/>
          <w:sz w:val="24"/>
          <w:szCs w:val="24"/>
        </w:rPr>
      </w:pPr>
      <w:r w:rsidRPr="00F75726">
        <w:rPr>
          <w:b/>
          <w:color w:val="002060"/>
          <w:sz w:val="24"/>
          <w:szCs w:val="24"/>
        </w:rPr>
        <w:t xml:space="preserve">Ertüchtigung Pfarrwohnung </w:t>
      </w:r>
      <w:r w:rsidRPr="007A6F1F">
        <w:rPr>
          <w:color w:val="002060"/>
          <w:sz w:val="24"/>
          <w:szCs w:val="24"/>
        </w:rPr>
        <w:t>(Badewanne und Ofenanschluss)</w:t>
      </w:r>
    </w:p>
    <w:p w:rsidR="0019272C" w:rsidRPr="0019272C" w:rsidRDefault="0019272C" w:rsidP="0019272C">
      <w:pPr>
        <w:pStyle w:val="Listenabsatz"/>
        <w:ind w:left="1353"/>
        <w:rPr>
          <w:color w:val="002060"/>
          <w:sz w:val="24"/>
          <w:szCs w:val="24"/>
        </w:rPr>
      </w:pPr>
      <w:r>
        <w:rPr>
          <w:color w:val="002060"/>
          <w:sz w:val="24"/>
          <w:szCs w:val="24"/>
        </w:rPr>
        <w:t xml:space="preserve">Zum Pfarrstellenwechsel wurde die Badewanne des Pfarrhauses nicht erneuert. Sie war schon zu Dienstbeginn von </w:t>
      </w:r>
      <w:proofErr w:type="spellStart"/>
      <w:r>
        <w:rPr>
          <w:color w:val="002060"/>
          <w:sz w:val="24"/>
          <w:szCs w:val="24"/>
        </w:rPr>
        <w:t>Pfr</w:t>
      </w:r>
      <w:proofErr w:type="spellEnd"/>
      <w:r>
        <w:rPr>
          <w:color w:val="002060"/>
          <w:sz w:val="24"/>
          <w:szCs w:val="24"/>
        </w:rPr>
        <w:t>. Frank Witzel vor 7 Jahren stumpf</w:t>
      </w:r>
      <w:r w:rsidR="00712577">
        <w:rPr>
          <w:color w:val="002060"/>
          <w:sz w:val="24"/>
          <w:szCs w:val="24"/>
        </w:rPr>
        <w:t xml:space="preserve"> und wurde offenbar übersehen</w:t>
      </w:r>
      <w:r>
        <w:rPr>
          <w:color w:val="002060"/>
          <w:sz w:val="24"/>
          <w:szCs w:val="24"/>
        </w:rPr>
        <w:t xml:space="preserve">. Der </w:t>
      </w:r>
      <w:proofErr w:type="spellStart"/>
      <w:r>
        <w:rPr>
          <w:color w:val="002060"/>
          <w:sz w:val="24"/>
          <w:szCs w:val="24"/>
        </w:rPr>
        <w:t>SpA</w:t>
      </w:r>
      <w:proofErr w:type="spellEnd"/>
      <w:r>
        <w:rPr>
          <w:color w:val="002060"/>
          <w:sz w:val="24"/>
          <w:szCs w:val="24"/>
        </w:rPr>
        <w:t xml:space="preserve"> befürwortet eine Erneuerung. </w:t>
      </w:r>
      <w:proofErr w:type="spellStart"/>
      <w:r>
        <w:rPr>
          <w:color w:val="002060"/>
          <w:sz w:val="24"/>
          <w:szCs w:val="24"/>
        </w:rPr>
        <w:t>Pfr</w:t>
      </w:r>
      <w:proofErr w:type="spellEnd"/>
      <w:r>
        <w:rPr>
          <w:color w:val="002060"/>
          <w:sz w:val="24"/>
          <w:szCs w:val="24"/>
        </w:rPr>
        <w:t xml:space="preserve">. Frank Witzel wird dem KV Kostenvoranschläge dazu </w:t>
      </w:r>
      <w:r w:rsidR="00712577">
        <w:rPr>
          <w:color w:val="002060"/>
          <w:sz w:val="24"/>
          <w:szCs w:val="24"/>
        </w:rPr>
        <w:t xml:space="preserve">zu gegebener Zeit </w:t>
      </w:r>
      <w:r>
        <w:rPr>
          <w:color w:val="002060"/>
          <w:sz w:val="24"/>
          <w:szCs w:val="24"/>
        </w:rPr>
        <w:t>unterbreiten. Der Austausch samt anfallenden Fliesenarbeiten wird, vorbehaltlich der Zustimmung des KV, aus Mitteln der Pfarrhausrücklage bezahlt.</w:t>
      </w:r>
    </w:p>
    <w:p w:rsidR="0019272C" w:rsidRPr="0019272C" w:rsidRDefault="0019272C" w:rsidP="0019272C">
      <w:pPr>
        <w:pStyle w:val="Listenabsatz"/>
        <w:ind w:left="1353"/>
        <w:rPr>
          <w:color w:val="002060"/>
          <w:sz w:val="24"/>
          <w:szCs w:val="24"/>
        </w:rPr>
      </w:pPr>
      <w:r>
        <w:rPr>
          <w:color w:val="002060"/>
          <w:sz w:val="24"/>
          <w:szCs w:val="24"/>
        </w:rPr>
        <w:t xml:space="preserve">Der neue Kaminkehrer hat kürzlich die Kreuzkirche samt Pfarrhaus und Heizungsanlage in Augenschein genommen. Es wurde festgestellt, dass ein zweiter Kamin im südlichen Gebäudeteil vor der Renovierung in Gebrauch war und in einwandfreiem Zustand ist. Allerdings wurde die Anschlussöffnung zugemauert. Der </w:t>
      </w:r>
      <w:proofErr w:type="spellStart"/>
      <w:r>
        <w:rPr>
          <w:color w:val="002060"/>
          <w:sz w:val="24"/>
          <w:szCs w:val="24"/>
        </w:rPr>
        <w:t>SpA</w:t>
      </w:r>
      <w:proofErr w:type="spellEnd"/>
      <w:r>
        <w:rPr>
          <w:color w:val="002060"/>
          <w:sz w:val="24"/>
          <w:szCs w:val="24"/>
        </w:rPr>
        <w:t xml:space="preserve"> befürwortet eine Wiederöffnung des Kamins, um einen Holzofen anschließen zu können. Der Holzofen wird </w:t>
      </w:r>
      <w:r w:rsidR="00712577">
        <w:rPr>
          <w:color w:val="002060"/>
          <w:sz w:val="24"/>
          <w:szCs w:val="24"/>
        </w:rPr>
        <w:t xml:space="preserve">zu gegebener Zeit </w:t>
      </w:r>
      <w:r>
        <w:rPr>
          <w:color w:val="002060"/>
          <w:sz w:val="24"/>
          <w:szCs w:val="24"/>
        </w:rPr>
        <w:t xml:space="preserve">von </w:t>
      </w:r>
      <w:proofErr w:type="spellStart"/>
      <w:r>
        <w:rPr>
          <w:color w:val="002060"/>
          <w:sz w:val="24"/>
          <w:szCs w:val="24"/>
        </w:rPr>
        <w:t>Pfr</w:t>
      </w:r>
      <w:proofErr w:type="spellEnd"/>
      <w:r>
        <w:rPr>
          <w:color w:val="002060"/>
          <w:sz w:val="24"/>
          <w:szCs w:val="24"/>
        </w:rPr>
        <w:t>. Witzel privat angeschafft. Die Wiederöffnung des Kamins wird aus Mitteln der Pfarrhausrücklage bezahlt. Die Maßnahme wird dem KV zum Beschluss vorgelegt, sofern sie die Grenze von 500,- € überschreiten sollte, wovon aber nicht auszugehen ist.</w:t>
      </w:r>
    </w:p>
    <w:p w:rsidR="009861BB" w:rsidRPr="009861BB" w:rsidRDefault="008A3C9F" w:rsidP="009861BB">
      <w:pPr>
        <w:pStyle w:val="Listenabsatz"/>
        <w:numPr>
          <w:ilvl w:val="1"/>
          <w:numId w:val="11"/>
        </w:numPr>
        <w:rPr>
          <w:b/>
          <w:color w:val="002060"/>
          <w:sz w:val="24"/>
          <w:szCs w:val="24"/>
        </w:rPr>
      </w:pPr>
      <w:r w:rsidRPr="009861BB">
        <w:rPr>
          <w:b/>
          <w:color w:val="002060"/>
          <w:sz w:val="24"/>
          <w:szCs w:val="24"/>
        </w:rPr>
        <w:t>Termine</w:t>
      </w:r>
      <w:r w:rsidR="009861BB" w:rsidRPr="009861BB">
        <w:rPr>
          <w:b/>
          <w:color w:val="002060"/>
          <w:sz w:val="24"/>
          <w:szCs w:val="24"/>
        </w:rPr>
        <w:t xml:space="preserve"> </w:t>
      </w:r>
    </w:p>
    <w:p w:rsidR="008A3C9F" w:rsidRPr="009861BB" w:rsidRDefault="009861BB" w:rsidP="009861BB">
      <w:pPr>
        <w:pStyle w:val="Listenabsatz"/>
        <w:ind w:left="1353"/>
        <w:rPr>
          <w:color w:val="002060"/>
          <w:sz w:val="24"/>
          <w:szCs w:val="24"/>
        </w:rPr>
      </w:pPr>
      <w:r>
        <w:rPr>
          <w:color w:val="002060"/>
          <w:sz w:val="24"/>
          <w:szCs w:val="24"/>
        </w:rPr>
        <w:t xml:space="preserve">Am </w:t>
      </w:r>
      <w:r w:rsidRPr="009861BB">
        <w:rPr>
          <w:b/>
          <w:color w:val="002060"/>
          <w:sz w:val="24"/>
          <w:szCs w:val="24"/>
        </w:rPr>
        <w:t>1</w:t>
      </w:r>
      <w:r>
        <w:rPr>
          <w:b/>
          <w:color w:val="002060"/>
          <w:sz w:val="24"/>
          <w:szCs w:val="24"/>
        </w:rPr>
        <w:t>5</w:t>
      </w:r>
      <w:r w:rsidRPr="009861BB">
        <w:rPr>
          <w:b/>
          <w:color w:val="002060"/>
          <w:sz w:val="24"/>
          <w:szCs w:val="24"/>
        </w:rPr>
        <w:t>.12.2019</w:t>
      </w:r>
      <w:r>
        <w:rPr>
          <w:color w:val="002060"/>
          <w:sz w:val="24"/>
          <w:szCs w:val="24"/>
        </w:rPr>
        <w:t xml:space="preserve"> findet um 16.30 in Kooperation mit dem Kulturbüro </w:t>
      </w:r>
      <w:proofErr w:type="spellStart"/>
      <w:r>
        <w:rPr>
          <w:color w:val="002060"/>
          <w:sz w:val="24"/>
          <w:szCs w:val="24"/>
        </w:rPr>
        <w:t>Kwt</w:t>
      </w:r>
      <w:proofErr w:type="spellEnd"/>
      <w:r>
        <w:rPr>
          <w:color w:val="002060"/>
          <w:sz w:val="24"/>
          <w:szCs w:val="24"/>
        </w:rPr>
        <w:t xml:space="preserve"> ein </w:t>
      </w:r>
      <w:r w:rsidRPr="009861BB">
        <w:rPr>
          <w:b/>
          <w:color w:val="002060"/>
          <w:sz w:val="24"/>
          <w:szCs w:val="24"/>
        </w:rPr>
        <w:t>Blockflötenkonzert</w:t>
      </w:r>
      <w:r>
        <w:rPr>
          <w:color w:val="002060"/>
          <w:sz w:val="24"/>
          <w:szCs w:val="24"/>
        </w:rPr>
        <w:t xml:space="preserve"> statt.</w:t>
      </w:r>
    </w:p>
    <w:p w:rsidR="00CF64EE" w:rsidRDefault="00CF64EE" w:rsidP="00CF64EE">
      <w:pPr>
        <w:pStyle w:val="Listenabsatz"/>
        <w:ind w:left="1353"/>
        <w:rPr>
          <w:color w:val="002060"/>
          <w:sz w:val="24"/>
          <w:szCs w:val="24"/>
        </w:rPr>
      </w:pPr>
      <w:r w:rsidRPr="00CF64EE">
        <w:rPr>
          <w:color w:val="002060"/>
          <w:sz w:val="24"/>
          <w:szCs w:val="24"/>
        </w:rPr>
        <w:t xml:space="preserve">Leider hat das </w:t>
      </w:r>
      <w:r w:rsidRPr="009861BB">
        <w:rPr>
          <w:b/>
          <w:color w:val="002060"/>
          <w:sz w:val="24"/>
          <w:szCs w:val="24"/>
        </w:rPr>
        <w:t>Streichquartett „Planorbis“ für den 26. und 27.12.2019 abgesagt</w:t>
      </w:r>
      <w:r w:rsidRPr="00CF64EE">
        <w:rPr>
          <w:color w:val="002060"/>
          <w:sz w:val="24"/>
          <w:szCs w:val="24"/>
        </w:rPr>
        <w:t>. Ein Ersatztermin wird gesucht.</w:t>
      </w:r>
    </w:p>
    <w:p w:rsidR="009861BB" w:rsidRPr="00712577" w:rsidRDefault="009861BB" w:rsidP="00CF64EE">
      <w:pPr>
        <w:pStyle w:val="Listenabsatz"/>
        <w:ind w:left="1353"/>
        <w:rPr>
          <w:b/>
          <w:color w:val="002060"/>
          <w:sz w:val="24"/>
          <w:szCs w:val="24"/>
        </w:rPr>
      </w:pPr>
      <w:r w:rsidRPr="00712577">
        <w:rPr>
          <w:b/>
          <w:color w:val="002060"/>
          <w:sz w:val="24"/>
          <w:szCs w:val="24"/>
        </w:rPr>
        <w:t xml:space="preserve">Am 28.12.2019 findet um 17 Uhr erstmals im </w:t>
      </w:r>
      <w:proofErr w:type="spellStart"/>
      <w:r w:rsidRPr="00712577">
        <w:rPr>
          <w:b/>
          <w:color w:val="002060"/>
          <w:sz w:val="24"/>
          <w:szCs w:val="24"/>
        </w:rPr>
        <w:t>Kwt</w:t>
      </w:r>
      <w:proofErr w:type="spellEnd"/>
      <w:r w:rsidRPr="00712577">
        <w:rPr>
          <w:b/>
          <w:color w:val="002060"/>
          <w:sz w:val="24"/>
          <w:szCs w:val="24"/>
        </w:rPr>
        <w:t xml:space="preserve"> eine ökumenische Kindersegnung statt.</w:t>
      </w:r>
    </w:p>
    <w:p w:rsidR="009861BB" w:rsidRDefault="009861BB" w:rsidP="00CF64EE">
      <w:pPr>
        <w:pStyle w:val="Listenabsatz"/>
        <w:ind w:left="1353"/>
        <w:rPr>
          <w:color w:val="002060"/>
          <w:sz w:val="24"/>
          <w:szCs w:val="24"/>
        </w:rPr>
      </w:pPr>
      <w:r>
        <w:rPr>
          <w:color w:val="002060"/>
          <w:sz w:val="24"/>
          <w:szCs w:val="24"/>
        </w:rPr>
        <w:t xml:space="preserve">Ob die traditionelle </w:t>
      </w:r>
      <w:r w:rsidRPr="009861BB">
        <w:rPr>
          <w:b/>
          <w:color w:val="002060"/>
          <w:sz w:val="24"/>
          <w:szCs w:val="24"/>
        </w:rPr>
        <w:t>Lesung mit Harfenmusik</w:t>
      </w:r>
      <w:r>
        <w:rPr>
          <w:color w:val="002060"/>
          <w:sz w:val="24"/>
          <w:szCs w:val="24"/>
        </w:rPr>
        <w:t xml:space="preserve"> zwischen den Jahren </w:t>
      </w:r>
      <w:r w:rsidR="0019272C">
        <w:rPr>
          <w:color w:val="002060"/>
          <w:sz w:val="24"/>
          <w:szCs w:val="24"/>
        </w:rPr>
        <w:t>wieder stattfinden kann</w:t>
      </w:r>
      <w:r>
        <w:rPr>
          <w:color w:val="002060"/>
          <w:sz w:val="24"/>
          <w:szCs w:val="24"/>
        </w:rPr>
        <w:t xml:space="preserve">, wird von Sprecherin und Künstlerin noch geprüft. </w:t>
      </w:r>
    </w:p>
    <w:p w:rsidR="004258F2" w:rsidRDefault="00A013DC" w:rsidP="004258F2">
      <w:pPr>
        <w:pStyle w:val="Listenabsatz"/>
        <w:numPr>
          <w:ilvl w:val="1"/>
          <w:numId w:val="11"/>
        </w:numPr>
        <w:rPr>
          <w:b/>
          <w:color w:val="002060"/>
          <w:sz w:val="24"/>
          <w:szCs w:val="24"/>
        </w:rPr>
      </w:pPr>
      <w:r>
        <w:rPr>
          <w:b/>
          <w:color w:val="002060"/>
          <w:sz w:val="24"/>
          <w:szCs w:val="24"/>
        </w:rPr>
        <w:t xml:space="preserve">Noch offene </w:t>
      </w:r>
      <w:r w:rsidR="004258F2">
        <w:rPr>
          <w:b/>
          <w:color w:val="002060"/>
          <w:sz w:val="24"/>
          <w:szCs w:val="24"/>
        </w:rPr>
        <w:t>Geschäftsordnungsfragen</w:t>
      </w:r>
      <w:r>
        <w:rPr>
          <w:b/>
          <w:color w:val="002060"/>
          <w:sz w:val="24"/>
          <w:szCs w:val="24"/>
        </w:rPr>
        <w:t xml:space="preserve"> nach der Kirchenvorstandswahl</w:t>
      </w:r>
    </w:p>
    <w:p w:rsidR="004258F2" w:rsidRDefault="004258F2" w:rsidP="004258F2">
      <w:pPr>
        <w:pStyle w:val="Listenabsatz"/>
        <w:numPr>
          <w:ilvl w:val="2"/>
          <w:numId w:val="11"/>
        </w:numPr>
        <w:rPr>
          <w:b/>
          <w:color w:val="002060"/>
          <w:sz w:val="24"/>
          <w:szCs w:val="24"/>
        </w:rPr>
      </w:pPr>
      <w:r>
        <w:rPr>
          <w:b/>
          <w:color w:val="002060"/>
          <w:sz w:val="24"/>
          <w:szCs w:val="24"/>
        </w:rPr>
        <w:t xml:space="preserve">Der </w:t>
      </w:r>
      <w:proofErr w:type="spellStart"/>
      <w:r>
        <w:rPr>
          <w:b/>
          <w:color w:val="002060"/>
          <w:sz w:val="24"/>
          <w:szCs w:val="24"/>
        </w:rPr>
        <w:t>SpA</w:t>
      </w:r>
      <w:proofErr w:type="spellEnd"/>
      <w:r>
        <w:rPr>
          <w:b/>
          <w:color w:val="002060"/>
          <w:sz w:val="24"/>
          <w:szCs w:val="24"/>
        </w:rPr>
        <w:t xml:space="preserve"> bittet den KV</w:t>
      </w:r>
      <w:r w:rsidRPr="006115C5">
        <w:rPr>
          <w:b/>
          <w:color w:val="002060"/>
          <w:sz w:val="24"/>
          <w:szCs w:val="24"/>
        </w:rPr>
        <w:t xml:space="preserve">, </w:t>
      </w:r>
      <w:r w:rsidR="006115C5">
        <w:rPr>
          <w:b/>
          <w:color w:val="002060"/>
          <w:sz w:val="24"/>
          <w:szCs w:val="24"/>
        </w:rPr>
        <w:t xml:space="preserve">die Frauen </w:t>
      </w:r>
      <w:r w:rsidR="006115C5" w:rsidRPr="006115C5">
        <w:rPr>
          <w:b/>
          <w:color w:val="002060"/>
          <w:sz w:val="24"/>
          <w:szCs w:val="24"/>
        </w:rPr>
        <w:t>Petra Escher</w:t>
      </w:r>
      <w:r w:rsidR="006115C5" w:rsidRPr="00A013DC">
        <w:rPr>
          <w:color w:val="002060"/>
          <w:sz w:val="24"/>
          <w:szCs w:val="24"/>
        </w:rPr>
        <w:t xml:space="preserve"> </w:t>
      </w:r>
      <w:r w:rsidR="006115C5" w:rsidRPr="006115C5">
        <w:rPr>
          <w:b/>
          <w:color w:val="002060"/>
          <w:sz w:val="24"/>
          <w:szCs w:val="24"/>
        </w:rPr>
        <w:t>und Nicole Deininger</w:t>
      </w:r>
      <w:r w:rsidR="006115C5" w:rsidRPr="00A013DC">
        <w:rPr>
          <w:color w:val="002060"/>
          <w:sz w:val="24"/>
          <w:szCs w:val="24"/>
        </w:rPr>
        <w:t xml:space="preserve"> </w:t>
      </w:r>
      <w:r>
        <w:rPr>
          <w:b/>
          <w:color w:val="002060"/>
          <w:sz w:val="24"/>
          <w:szCs w:val="24"/>
        </w:rPr>
        <w:t xml:space="preserve">in den </w:t>
      </w:r>
      <w:proofErr w:type="spellStart"/>
      <w:r>
        <w:rPr>
          <w:b/>
          <w:color w:val="002060"/>
          <w:sz w:val="24"/>
          <w:szCs w:val="24"/>
        </w:rPr>
        <w:t>SpA</w:t>
      </w:r>
      <w:proofErr w:type="spellEnd"/>
      <w:r>
        <w:rPr>
          <w:b/>
          <w:color w:val="002060"/>
          <w:sz w:val="24"/>
          <w:szCs w:val="24"/>
        </w:rPr>
        <w:t xml:space="preserve"> offiziell zu berufen.</w:t>
      </w:r>
      <w:r w:rsidR="00914ADB">
        <w:rPr>
          <w:b/>
          <w:color w:val="002060"/>
          <w:sz w:val="24"/>
          <w:szCs w:val="24"/>
        </w:rPr>
        <w:t xml:space="preserve"> </w:t>
      </w:r>
      <w:r w:rsidR="00914ADB">
        <w:rPr>
          <w:color w:val="002060"/>
          <w:sz w:val="24"/>
          <w:szCs w:val="24"/>
        </w:rPr>
        <w:t>Die Geschäftsordnung soll dabei beachtet werden (7 stimmberechtigte Mitglieder)</w:t>
      </w:r>
      <w:bookmarkStart w:id="0" w:name="_GoBack"/>
      <w:bookmarkEnd w:id="0"/>
    </w:p>
    <w:p w:rsidR="00A013DC" w:rsidRDefault="00A013DC" w:rsidP="004258F2">
      <w:pPr>
        <w:pStyle w:val="Listenabsatz"/>
        <w:numPr>
          <w:ilvl w:val="2"/>
          <w:numId w:val="11"/>
        </w:numPr>
        <w:rPr>
          <w:b/>
          <w:color w:val="002060"/>
          <w:sz w:val="24"/>
          <w:szCs w:val="24"/>
        </w:rPr>
      </w:pPr>
      <w:r w:rsidRPr="00A013DC">
        <w:rPr>
          <w:b/>
          <w:color w:val="002060"/>
          <w:sz w:val="24"/>
          <w:szCs w:val="24"/>
        </w:rPr>
        <w:lastRenderedPageBreak/>
        <w:t xml:space="preserve">Der </w:t>
      </w:r>
      <w:proofErr w:type="spellStart"/>
      <w:r w:rsidRPr="00A013DC">
        <w:rPr>
          <w:b/>
          <w:color w:val="002060"/>
          <w:sz w:val="24"/>
          <w:szCs w:val="24"/>
        </w:rPr>
        <w:t>SpA</w:t>
      </w:r>
      <w:proofErr w:type="spellEnd"/>
      <w:r w:rsidRPr="00A013DC">
        <w:rPr>
          <w:b/>
          <w:color w:val="002060"/>
          <w:sz w:val="24"/>
          <w:szCs w:val="24"/>
        </w:rPr>
        <w:t xml:space="preserve"> beschließt einstimmig, dass Werner Weber Mitglied im </w:t>
      </w:r>
      <w:proofErr w:type="spellStart"/>
      <w:r w:rsidRPr="00A013DC">
        <w:rPr>
          <w:b/>
          <w:color w:val="002060"/>
          <w:sz w:val="24"/>
          <w:szCs w:val="24"/>
        </w:rPr>
        <w:t>SpA</w:t>
      </w:r>
      <w:proofErr w:type="spellEnd"/>
      <w:r w:rsidRPr="00A013DC">
        <w:rPr>
          <w:b/>
          <w:color w:val="002060"/>
          <w:sz w:val="24"/>
          <w:szCs w:val="24"/>
        </w:rPr>
        <w:t xml:space="preserve"> </w:t>
      </w:r>
      <w:proofErr w:type="spellStart"/>
      <w:r w:rsidRPr="00A013DC">
        <w:rPr>
          <w:b/>
          <w:color w:val="002060"/>
          <w:sz w:val="24"/>
          <w:szCs w:val="24"/>
        </w:rPr>
        <w:t>Kwt</w:t>
      </w:r>
      <w:proofErr w:type="spellEnd"/>
      <w:r w:rsidRPr="00A013DC">
        <w:rPr>
          <w:b/>
          <w:color w:val="002060"/>
          <w:sz w:val="24"/>
          <w:szCs w:val="24"/>
        </w:rPr>
        <w:t xml:space="preserve"> </w:t>
      </w:r>
      <w:r w:rsidR="00A27DF0">
        <w:rPr>
          <w:b/>
          <w:color w:val="002060"/>
          <w:sz w:val="24"/>
          <w:szCs w:val="24"/>
        </w:rPr>
        <w:t>für ein weiteres Jahr bleibt</w:t>
      </w:r>
      <w:r w:rsidRPr="00A013DC">
        <w:rPr>
          <w:b/>
          <w:color w:val="002060"/>
          <w:sz w:val="24"/>
          <w:szCs w:val="24"/>
        </w:rPr>
        <w:t>, vorbehaltlich der Zustimmung des KV.</w:t>
      </w:r>
    </w:p>
    <w:p w:rsidR="00A013DC" w:rsidRDefault="00A013DC" w:rsidP="004258F2">
      <w:pPr>
        <w:pStyle w:val="Listenabsatz"/>
        <w:numPr>
          <w:ilvl w:val="2"/>
          <w:numId w:val="11"/>
        </w:numPr>
        <w:rPr>
          <w:color w:val="002060"/>
          <w:sz w:val="24"/>
          <w:szCs w:val="24"/>
        </w:rPr>
      </w:pPr>
      <w:r>
        <w:rPr>
          <w:b/>
          <w:color w:val="002060"/>
          <w:sz w:val="24"/>
          <w:szCs w:val="24"/>
        </w:rPr>
        <w:t xml:space="preserve">Der </w:t>
      </w:r>
      <w:proofErr w:type="spellStart"/>
      <w:r>
        <w:rPr>
          <w:b/>
          <w:color w:val="002060"/>
          <w:sz w:val="24"/>
          <w:szCs w:val="24"/>
        </w:rPr>
        <w:t>SpA</w:t>
      </w:r>
      <w:proofErr w:type="spellEnd"/>
      <w:r>
        <w:rPr>
          <w:b/>
          <w:color w:val="002060"/>
          <w:sz w:val="24"/>
          <w:szCs w:val="24"/>
        </w:rPr>
        <w:t xml:space="preserve"> beschließt einstimmig, dass Nicola </w:t>
      </w:r>
      <w:proofErr w:type="spellStart"/>
      <w:r>
        <w:rPr>
          <w:b/>
          <w:color w:val="002060"/>
          <w:sz w:val="24"/>
          <w:szCs w:val="24"/>
        </w:rPr>
        <w:t>Volderauer</w:t>
      </w:r>
      <w:proofErr w:type="spellEnd"/>
      <w:r>
        <w:rPr>
          <w:b/>
          <w:color w:val="002060"/>
          <w:sz w:val="24"/>
          <w:szCs w:val="24"/>
        </w:rPr>
        <w:t xml:space="preserve"> und Susann Böhmer stimmberechtigte Mitglieder des </w:t>
      </w:r>
      <w:proofErr w:type="spellStart"/>
      <w:r>
        <w:rPr>
          <w:b/>
          <w:color w:val="002060"/>
          <w:sz w:val="24"/>
          <w:szCs w:val="24"/>
        </w:rPr>
        <w:t>SpA</w:t>
      </w:r>
      <w:proofErr w:type="spellEnd"/>
      <w:r>
        <w:rPr>
          <w:b/>
          <w:color w:val="002060"/>
          <w:sz w:val="24"/>
          <w:szCs w:val="24"/>
        </w:rPr>
        <w:t xml:space="preserve"> bleiben, vorbehaltlich der Zustimmung des KV. </w:t>
      </w:r>
    </w:p>
    <w:p w:rsidR="00A013DC" w:rsidRDefault="00A013DC" w:rsidP="00A013DC">
      <w:pPr>
        <w:pStyle w:val="Listenabsatz"/>
        <w:numPr>
          <w:ilvl w:val="1"/>
          <w:numId w:val="11"/>
        </w:numPr>
        <w:rPr>
          <w:b/>
          <w:color w:val="002060"/>
          <w:sz w:val="24"/>
          <w:szCs w:val="24"/>
        </w:rPr>
      </w:pPr>
      <w:r w:rsidRPr="00A013DC">
        <w:rPr>
          <w:b/>
          <w:color w:val="002060"/>
          <w:sz w:val="24"/>
          <w:szCs w:val="24"/>
        </w:rPr>
        <w:t xml:space="preserve">Bauausschuss </w:t>
      </w:r>
      <w:proofErr w:type="spellStart"/>
      <w:r w:rsidRPr="00A013DC">
        <w:rPr>
          <w:b/>
          <w:color w:val="002060"/>
          <w:sz w:val="24"/>
          <w:szCs w:val="24"/>
        </w:rPr>
        <w:t>Kwt</w:t>
      </w:r>
      <w:proofErr w:type="spellEnd"/>
    </w:p>
    <w:p w:rsidR="00A013DC" w:rsidRDefault="00A013DC" w:rsidP="00A013DC">
      <w:pPr>
        <w:pStyle w:val="Listenabsatz"/>
        <w:numPr>
          <w:ilvl w:val="2"/>
          <w:numId w:val="11"/>
        </w:numPr>
        <w:rPr>
          <w:color w:val="002060"/>
          <w:sz w:val="24"/>
          <w:szCs w:val="24"/>
        </w:rPr>
      </w:pPr>
      <w:r w:rsidRPr="00A013DC">
        <w:rPr>
          <w:color w:val="002060"/>
          <w:sz w:val="24"/>
          <w:szCs w:val="24"/>
        </w:rPr>
        <w:t>Daniel Schüller prüft die Akten hinsichtlich der aktuellen</w:t>
      </w:r>
      <w:r>
        <w:rPr>
          <w:b/>
          <w:color w:val="002060"/>
          <w:sz w:val="24"/>
          <w:szCs w:val="24"/>
        </w:rPr>
        <w:t xml:space="preserve"> Beschlusslage des KV zum Bauausschuss </w:t>
      </w:r>
      <w:proofErr w:type="spellStart"/>
      <w:r>
        <w:rPr>
          <w:b/>
          <w:color w:val="002060"/>
          <w:sz w:val="24"/>
          <w:szCs w:val="24"/>
        </w:rPr>
        <w:t>Kwt</w:t>
      </w:r>
      <w:proofErr w:type="spellEnd"/>
      <w:r>
        <w:rPr>
          <w:b/>
          <w:color w:val="002060"/>
          <w:sz w:val="24"/>
          <w:szCs w:val="24"/>
        </w:rPr>
        <w:t xml:space="preserve">. </w:t>
      </w:r>
      <w:r w:rsidRPr="00A013DC">
        <w:rPr>
          <w:color w:val="002060"/>
          <w:sz w:val="24"/>
          <w:szCs w:val="24"/>
        </w:rPr>
        <w:t xml:space="preserve">Er wird dazu </w:t>
      </w:r>
      <w:r w:rsidR="00A27DF0">
        <w:rPr>
          <w:color w:val="002060"/>
          <w:sz w:val="24"/>
          <w:szCs w:val="24"/>
        </w:rPr>
        <w:t>zeitnah</w:t>
      </w:r>
      <w:r w:rsidRPr="00A013DC">
        <w:rPr>
          <w:color w:val="002060"/>
          <w:sz w:val="24"/>
          <w:szCs w:val="24"/>
        </w:rPr>
        <w:t xml:space="preserve"> berichten.</w:t>
      </w:r>
    </w:p>
    <w:p w:rsidR="00A27DF0" w:rsidRDefault="00A27DF0" w:rsidP="00A27DF0">
      <w:pPr>
        <w:pStyle w:val="Listenabsatz"/>
        <w:ind w:left="2160"/>
        <w:rPr>
          <w:color w:val="002060"/>
          <w:sz w:val="24"/>
          <w:szCs w:val="24"/>
        </w:rPr>
      </w:pPr>
    </w:p>
    <w:p w:rsidR="005D20AC" w:rsidRDefault="003E318B" w:rsidP="0038734C">
      <w:pPr>
        <w:pStyle w:val="Listenabsatz"/>
        <w:numPr>
          <w:ilvl w:val="0"/>
          <w:numId w:val="10"/>
        </w:numPr>
        <w:rPr>
          <w:b/>
          <w:color w:val="002060"/>
          <w:sz w:val="24"/>
          <w:szCs w:val="24"/>
        </w:rPr>
      </w:pPr>
      <w:r w:rsidRPr="00F75726">
        <w:rPr>
          <w:b/>
          <w:color w:val="002060"/>
          <w:sz w:val="24"/>
          <w:szCs w:val="24"/>
        </w:rPr>
        <w:t>Sonstiges</w:t>
      </w:r>
    </w:p>
    <w:p w:rsidR="0019272C" w:rsidRPr="0019272C" w:rsidRDefault="0019272C" w:rsidP="0019272C">
      <w:pPr>
        <w:pStyle w:val="Listenabsatz"/>
        <w:numPr>
          <w:ilvl w:val="1"/>
          <w:numId w:val="10"/>
        </w:numPr>
        <w:rPr>
          <w:color w:val="002060"/>
          <w:sz w:val="24"/>
          <w:szCs w:val="24"/>
        </w:rPr>
      </w:pPr>
      <w:r w:rsidRPr="0019272C">
        <w:rPr>
          <w:color w:val="002060"/>
          <w:sz w:val="24"/>
          <w:szCs w:val="24"/>
        </w:rPr>
        <w:t xml:space="preserve">Es wird angeregt, als nächste </w:t>
      </w:r>
      <w:r w:rsidRPr="004258F2">
        <w:rPr>
          <w:b/>
          <w:color w:val="002060"/>
          <w:sz w:val="24"/>
          <w:szCs w:val="24"/>
        </w:rPr>
        <w:t>Bildungsreise</w:t>
      </w:r>
      <w:r w:rsidRPr="0019272C">
        <w:rPr>
          <w:color w:val="002060"/>
          <w:sz w:val="24"/>
          <w:szCs w:val="24"/>
        </w:rPr>
        <w:t xml:space="preserve"> eine Fahrt </w:t>
      </w:r>
      <w:r w:rsidRPr="00712577">
        <w:rPr>
          <w:b/>
          <w:color w:val="002060"/>
          <w:sz w:val="24"/>
          <w:szCs w:val="24"/>
        </w:rPr>
        <w:t>„auf Luthers Spuren“</w:t>
      </w:r>
      <w:r w:rsidRPr="0019272C">
        <w:rPr>
          <w:color w:val="002060"/>
          <w:sz w:val="24"/>
          <w:szCs w:val="24"/>
        </w:rPr>
        <w:t xml:space="preserve"> anzubieten.</w:t>
      </w:r>
      <w:r w:rsidR="004258F2">
        <w:rPr>
          <w:color w:val="002060"/>
          <w:sz w:val="24"/>
          <w:szCs w:val="24"/>
        </w:rPr>
        <w:t xml:space="preserve"> Es könnte auch mit dem „Beethoven-Jahr“ 2020 kombiniert werden.</w:t>
      </w:r>
    </w:p>
    <w:p w:rsidR="004258F2" w:rsidRDefault="004258F2" w:rsidP="004258F2">
      <w:pPr>
        <w:pStyle w:val="Listenabsatz"/>
        <w:numPr>
          <w:ilvl w:val="1"/>
          <w:numId w:val="10"/>
        </w:numPr>
        <w:rPr>
          <w:color w:val="002060"/>
          <w:sz w:val="24"/>
          <w:szCs w:val="24"/>
        </w:rPr>
      </w:pPr>
      <w:r>
        <w:rPr>
          <w:color w:val="002060"/>
          <w:sz w:val="24"/>
          <w:szCs w:val="24"/>
        </w:rPr>
        <w:t xml:space="preserve">Ein </w:t>
      </w:r>
      <w:r w:rsidRPr="008950AD">
        <w:rPr>
          <w:b/>
          <w:color w:val="002060"/>
          <w:sz w:val="24"/>
          <w:szCs w:val="24"/>
        </w:rPr>
        <w:t xml:space="preserve">Adventskranz </w:t>
      </w:r>
      <w:r>
        <w:rPr>
          <w:color w:val="002060"/>
          <w:sz w:val="24"/>
          <w:szCs w:val="24"/>
        </w:rPr>
        <w:t xml:space="preserve">wird von </w:t>
      </w:r>
      <w:proofErr w:type="spellStart"/>
      <w:r>
        <w:rPr>
          <w:color w:val="002060"/>
          <w:sz w:val="24"/>
          <w:szCs w:val="24"/>
        </w:rPr>
        <w:t>Pfr</w:t>
      </w:r>
      <w:proofErr w:type="spellEnd"/>
      <w:r>
        <w:rPr>
          <w:color w:val="002060"/>
          <w:sz w:val="24"/>
          <w:szCs w:val="24"/>
        </w:rPr>
        <w:t xml:space="preserve">. Witzel besorgt, ebenso ein </w:t>
      </w:r>
      <w:r w:rsidRPr="00712577">
        <w:rPr>
          <w:b/>
          <w:color w:val="002060"/>
          <w:sz w:val="24"/>
          <w:szCs w:val="24"/>
        </w:rPr>
        <w:t>Weihnachtsbaum.</w:t>
      </w:r>
      <w:r>
        <w:rPr>
          <w:color w:val="002060"/>
          <w:sz w:val="24"/>
          <w:szCs w:val="24"/>
        </w:rPr>
        <w:t xml:space="preserve"> Die Allgäuer Werkstätten (Sonthofen, Eisenschmelze 21; 0049.8321.60 77 90) sollen beim Kauf nach Möglichkeit berücksichtigt werden.</w:t>
      </w:r>
      <w:r w:rsidR="008950AD">
        <w:rPr>
          <w:color w:val="002060"/>
          <w:sz w:val="24"/>
          <w:szCs w:val="24"/>
        </w:rPr>
        <w:t xml:space="preserve"> Gute Erfahrungen wurden mit der Gärtnerei Frank gemacht.</w:t>
      </w:r>
    </w:p>
    <w:p w:rsidR="004258F2" w:rsidRPr="0019272C" w:rsidRDefault="004258F2" w:rsidP="004258F2">
      <w:pPr>
        <w:pStyle w:val="Listenabsatz"/>
        <w:numPr>
          <w:ilvl w:val="1"/>
          <w:numId w:val="10"/>
        </w:numPr>
        <w:rPr>
          <w:color w:val="002060"/>
          <w:sz w:val="24"/>
          <w:szCs w:val="24"/>
        </w:rPr>
      </w:pPr>
      <w:r>
        <w:rPr>
          <w:color w:val="002060"/>
          <w:sz w:val="24"/>
          <w:szCs w:val="24"/>
        </w:rPr>
        <w:t xml:space="preserve">Der zuverlässige Info-Pool für </w:t>
      </w:r>
      <w:r w:rsidRPr="008950AD">
        <w:rPr>
          <w:b/>
          <w:color w:val="002060"/>
          <w:sz w:val="24"/>
          <w:szCs w:val="24"/>
        </w:rPr>
        <w:t>Gottesdienstzeiten</w:t>
      </w:r>
      <w:r>
        <w:rPr>
          <w:color w:val="002060"/>
          <w:sz w:val="24"/>
          <w:szCs w:val="24"/>
        </w:rPr>
        <w:t xml:space="preserve"> ist auf unserer Homepage </w:t>
      </w:r>
      <w:hyperlink r:id="rId9" w:history="1">
        <w:r w:rsidRPr="00515335">
          <w:rPr>
            <w:rStyle w:val="Hyperlink"/>
            <w:sz w:val="24"/>
            <w:szCs w:val="24"/>
          </w:rPr>
          <w:t>www.kleinwalsertal-evangelisch.de</w:t>
        </w:r>
      </w:hyperlink>
      <w:r>
        <w:rPr>
          <w:color w:val="002060"/>
          <w:sz w:val="24"/>
          <w:szCs w:val="24"/>
        </w:rPr>
        <w:t xml:space="preserve"> hinterlegt. Es gab Fehlinformationen der Öffentlichkeit, die vermieden werden könn</w:t>
      </w:r>
      <w:r w:rsidR="008950AD">
        <w:rPr>
          <w:color w:val="002060"/>
          <w:sz w:val="24"/>
          <w:szCs w:val="24"/>
        </w:rPr>
        <w:t>t</w:t>
      </w:r>
      <w:r>
        <w:rPr>
          <w:color w:val="002060"/>
          <w:sz w:val="24"/>
          <w:szCs w:val="24"/>
        </w:rPr>
        <w:t>en.</w:t>
      </w:r>
    </w:p>
    <w:p w:rsidR="005E498F" w:rsidRPr="0019272C" w:rsidRDefault="005E498F" w:rsidP="007C162E">
      <w:pPr>
        <w:rPr>
          <w:color w:val="002060"/>
          <w:sz w:val="24"/>
          <w:szCs w:val="24"/>
        </w:rPr>
      </w:pPr>
    </w:p>
    <w:p w:rsidR="001516A9" w:rsidRPr="00BC6C85" w:rsidRDefault="00E81BE0" w:rsidP="00F75726">
      <w:pPr>
        <w:pStyle w:val="Listenabsatz"/>
        <w:numPr>
          <w:ilvl w:val="0"/>
          <w:numId w:val="10"/>
        </w:numPr>
        <w:rPr>
          <w:color w:val="002060"/>
          <w:sz w:val="24"/>
          <w:szCs w:val="24"/>
        </w:rPr>
      </w:pPr>
      <w:r w:rsidRPr="00F75726">
        <w:rPr>
          <w:b/>
          <w:color w:val="002060"/>
          <w:sz w:val="32"/>
          <w:szCs w:val="32"/>
        </w:rPr>
        <w:t>Verabredung</w:t>
      </w:r>
      <w:r w:rsidR="00622D46" w:rsidRPr="00F75726">
        <w:rPr>
          <w:b/>
          <w:color w:val="002060"/>
          <w:sz w:val="32"/>
          <w:szCs w:val="32"/>
        </w:rPr>
        <w:t xml:space="preserve"> zur nächsten Sitzung</w:t>
      </w:r>
      <w:r w:rsidR="003D69BF" w:rsidRPr="00F75726">
        <w:rPr>
          <w:b/>
          <w:color w:val="002060"/>
          <w:sz w:val="32"/>
          <w:szCs w:val="32"/>
        </w:rPr>
        <w:t xml:space="preserve"> </w:t>
      </w:r>
      <w:r w:rsidR="00CF64EE">
        <w:rPr>
          <w:b/>
          <w:color w:val="002060"/>
          <w:sz w:val="32"/>
          <w:szCs w:val="32"/>
        </w:rPr>
        <w:t>am Mittwoch, den 27.11.2019 u m 18 Uhr im Gemeindesaal in Hirschegg</w:t>
      </w:r>
    </w:p>
    <w:p w:rsidR="00BC6C85" w:rsidRDefault="00BC6C85" w:rsidP="00BC6C85">
      <w:pPr>
        <w:rPr>
          <w:color w:val="002060"/>
          <w:sz w:val="24"/>
          <w:szCs w:val="24"/>
        </w:rPr>
      </w:pPr>
    </w:p>
    <w:p w:rsidR="00712577" w:rsidRDefault="00712577" w:rsidP="00BC6C85">
      <w:pPr>
        <w:pStyle w:val="Listenabsatz"/>
        <w:numPr>
          <w:ilvl w:val="0"/>
          <w:numId w:val="10"/>
        </w:numPr>
        <w:rPr>
          <w:color w:val="002060"/>
          <w:sz w:val="24"/>
          <w:szCs w:val="24"/>
        </w:rPr>
      </w:pPr>
      <w:r>
        <w:rPr>
          <w:b/>
          <w:color w:val="002060"/>
          <w:sz w:val="24"/>
          <w:szCs w:val="24"/>
        </w:rPr>
        <w:t>Schlusswort</w:t>
      </w:r>
      <w:r w:rsidR="00BC6C85">
        <w:rPr>
          <w:color w:val="002060"/>
          <w:sz w:val="24"/>
          <w:szCs w:val="24"/>
        </w:rPr>
        <w:t xml:space="preserve"> </w:t>
      </w:r>
    </w:p>
    <w:p w:rsidR="00BC6C85" w:rsidRPr="00712577" w:rsidRDefault="00BC6C85" w:rsidP="00712577">
      <w:pPr>
        <w:rPr>
          <w:color w:val="002060"/>
          <w:sz w:val="24"/>
          <w:szCs w:val="24"/>
        </w:rPr>
      </w:pPr>
      <w:r w:rsidRPr="00712577">
        <w:rPr>
          <w:color w:val="002060"/>
          <w:sz w:val="24"/>
          <w:szCs w:val="24"/>
        </w:rPr>
        <w:t>Es war viel und es war dicht. Pfarrer Frank Witzel bedankt sich für die gelungene, konzentrierte Sitzung mit guter Atmosphäre und frohem Mut. So möge es bleiben. Gott gebe dazu seinen Segen.</w:t>
      </w:r>
    </w:p>
    <w:p w:rsidR="00BC6C85" w:rsidRPr="00BC6C85" w:rsidRDefault="00BC6C85" w:rsidP="00BC6C85">
      <w:pPr>
        <w:pStyle w:val="Listenabsatz"/>
        <w:rPr>
          <w:color w:val="002060"/>
          <w:sz w:val="24"/>
          <w:szCs w:val="24"/>
        </w:rPr>
      </w:pPr>
    </w:p>
    <w:p w:rsidR="00BC6C85" w:rsidRDefault="00BC6C85" w:rsidP="00BC6C85">
      <w:pPr>
        <w:rPr>
          <w:color w:val="002060"/>
          <w:sz w:val="24"/>
          <w:szCs w:val="24"/>
        </w:rPr>
      </w:pPr>
      <w:proofErr w:type="spellStart"/>
      <w:r>
        <w:rPr>
          <w:color w:val="002060"/>
          <w:sz w:val="24"/>
          <w:szCs w:val="24"/>
        </w:rPr>
        <w:t>fdP</w:t>
      </w:r>
      <w:proofErr w:type="spellEnd"/>
    </w:p>
    <w:p w:rsidR="00BC6C85" w:rsidRPr="00BC6C85" w:rsidRDefault="00BC6C85" w:rsidP="00BC6C85">
      <w:pPr>
        <w:rPr>
          <w:color w:val="002060"/>
          <w:sz w:val="24"/>
          <w:szCs w:val="24"/>
        </w:rPr>
      </w:pPr>
      <w:r>
        <w:rPr>
          <w:color w:val="002060"/>
          <w:sz w:val="24"/>
          <w:szCs w:val="24"/>
        </w:rPr>
        <w:t>Frank Witzel</w:t>
      </w:r>
    </w:p>
    <w:sectPr w:rsidR="00BC6C85" w:rsidRPr="00BC6C85">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351" w:rsidRDefault="008E6351" w:rsidP="008950AD">
      <w:r>
        <w:separator/>
      </w:r>
    </w:p>
  </w:endnote>
  <w:endnote w:type="continuationSeparator" w:id="0">
    <w:p w:rsidR="008E6351" w:rsidRDefault="008E6351" w:rsidP="00895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0AD" w:rsidRDefault="008950A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2217631"/>
      <w:docPartObj>
        <w:docPartGallery w:val="Page Numbers (Bottom of Page)"/>
        <w:docPartUnique/>
      </w:docPartObj>
    </w:sdtPr>
    <w:sdtEndPr/>
    <w:sdtContent>
      <w:p w:rsidR="008950AD" w:rsidRDefault="008950AD">
        <w:pPr>
          <w:pStyle w:val="Fuzeile"/>
          <w:jc w:val="right"/>
        </w:pPr>
        <w:r>
          <w:fldChar w:fldCharType="begin"/>
        </w:r>
        <w:r>
          <w:instrText>PAGE   \* MERGEFORMAT</w:instrText>
        </w:r>
        <w:r>
          <w:fldChar w:fldCharType="separate"/>
        </w:r>
        <w:r w:rsidR="00914ADB">
          <w:rPr>
            <w:noProof/>
          </w:rPr>
          <w:t>3</w:t>
        </w:r>
        <w:r>
          <w:fldChar w:fldCharType="end"/>
        </w:r>
      </w:p>
    </w:sdtContent>
  </w:sdt>
  <w:p w:rsidR="008950AD" w:rsidRDefault="008950AD">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0AD" w:rsidRDefault="008950A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351" w:rsidRDefault="008E6351" w:rsidP="008950AD">
      <w:r>
        <w:separator/>
      </w:r>
    </w:p>
  </w:footnote>
  <w:footnote w:type="continuationSeparator" w:id="0">
    <w:p w:rsidR="008E6351" w:rsidRDefault="008E6351" w:rsidP="008950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0AD" w:rsidRDefault="008950A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0AD" w:rsidRDefault="008950AD">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0AD" w:rsidRDefault="008950A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37BB9"/>
    <w:multiLevelType w:val="hybridMultilevel"/>
    <w:tmpl w:val="DF14A52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nsid w:val="19C95CE2"/>
    <w:multiLevelType w:val="hybridMultilevel"/>
    <w:tmpl w:val="146CF148"/>
    <w:lvl w:ilvl="0" w:tplc="17684608">
      <w:start w:val="1"/>
      <w:numFmt w:val="lowerLetter"/>
      <w:lvlText w:val="%1."/>
      <w:lvlJc w:val="left"/>
      <w:pPr>
        <w:ind w:left="1080" w:hanging="360"/>
      </w:pPr>
      <w:rPr>
        <w:rFonts w:hint="default"/>
        <w:b w:val="0"/>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nsid w:val="21FB3FDB"/>
    <w:multiLevelType w:val="hybridMultilevel"/>
    <w:tmpl w:val="CB6C7314"/>
    <w:lvl w:ilvl="0" w:tplc="4D9A892C">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nsid w:val="29F140B7"/>
    <w:multiLevelType w:val="hybridMultilevel"/>
    <w:tmpl w:val="04E2ACFE"/>
    <w:lvl w:ilvl="0" w:tplc="ED8802EA">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nsid w:val="35390930"/>
    <w:multiLevelType w:val="hybridMultilevel"/>
    <w:tmpl w:val="4A725692"/>
    <w:lvl w:ilvl="0" w:tplc="2AB275DE">
      <w:numFmt w:val="bullet"/>
      <w:lvlText w:val="-"/>
      <w:lvlJc w:val="left"/>
      <w:pPr>
        <w:ind w:left="1080" w:hanging="360"/>
      </w:pPr>
      <w:rPr>
        <w:rFonts w:ascii="Calibri" w:eastAsiaTheme="minorHAnsi" w:hAnsi="Calibri"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nsid w:val="3C815658"/>
    <w:multiLevelType w:val="hybridMultilevel"/>
    <w:tmpl w:val="A97A61A4"/>
    <w:lvl w:ilvl="0" w:tplc="0407000F">
      <w:start w:val="1"/>
      <w:numFmt w:val="decimal"/>
      <w:lvlText w:val="%1."/>
      <w:lvlJc w:val="left"/>
      <w:pPr>
        <w:ind w:left="720" w:hanging="360"/>
      </w:pPr>
      <w:rPr>
        <w:rFonts w:hint="default"/>
      </w:rPr>
    </w:lvl>
    <w:lvl w:ilvl="1" w:tplc="04070019">
      <w:start w:val="1"/>
      <w:numFmt w:val="lowerLetter"/>
      <w:lvlText w:val="%2."/>
      <w:lvlJc w:val="left"/>
      <w:pPr>
        <w:ind w:left="1353"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5F3968DA"/>
    <w:multiLevelType w:val="hybridMultilevel"/>
    <w:tmpl w:val="1C80C9CA"/>
    <w:lvl w:ilvl="0" w:tplc="0407000F">
      <w:start w:val="1"/>
      <w:numFmt w:val="decimal"/>
      <w:lvlText w:val="%1."/>
      <w:lvlJc w:val="left"/>
      <w:pPr>
        <w:ind w:left="720" w:hanging="360"/>
      </w:pPr>
      <w:rPr>
        <w:rFonts w:hint="default"/>
      </w:rPr>
    </w:lvl>
    <w:lvl w:ilvl="1" w:tplc="04070019">
      <w:start w:val="1"/>
      <w:numFmt w:val="lowerLetter"/>
      <w:lvlText w:val="%2."/>
      <w:lvlJc w:val="left"/>
      <w:pPr>
        <w:ind w:left="1211"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65F406D3"/>
    <w:multiLevelType w:val="hybridMultilevel"/>
    <w:tmpl w:val="E8F6AE20"/>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78826355"/>
    <w:multiLevelType w:val="hybridMultilevel"/>
    <w:tmpl w:val="F3C0D65C"/>
    <w:lvl w:ilvl="0" w:tplc="CBCE2698">
      <w:start w:val="1"/>
      <w:numFmt w:val="decimal"/>
      <w:lvlText w:val="%1."/>
      <w:lvlJc w:val="left"/>
      <w:pPr>
        <w:ind w:left="1713" w:hanging="360"/>
      </w:pPr>
      <w:rPr>
        <w:rFonts w:hint="default"/>
      </w:rPr>
    </w:lvl>
    <w:lvl w:ilvl="1" w:tplc="04070019" w:tentative="1">
      <w:start w:val="1"/>
      <w:numFmt w:val="lowerLetter"/>
      <w:lvlText w:val="%2."/>
      <w:lvlJc w:val="left"/>
      <w:pPr>
        <w:ind w:left="2433" w:hanging="360"/>
      </w:pPr>
    </w:lvl>
    <w:lvl w:ilvl="2" w:tplc="0407001B" w:tentative="1">
      <w:start w:val="1"/>
      <w:numFmt w:val="lowerRoman"/>
      <w:lvlText w:val="%3."/>
      <w:lvlJc w:val="right"/>
      <w:pPr>
        <w:ind w:left="3153" w:hanging="180"/>
      </w:pPr>
    </w:lvl>
    <w:lvl w:ilvl="3" w:tplc="0407000F" w:tentative="1">
      <w:start w:val="1"/>
      <w:numFmt w:val="decimal"/>
      <w:lvlText w:val="%4."/>
      <w:lvlJc w:val="left"/>
      <w:pPr>
        <w:ind w:left="3873" w:hanging="360"/>
      </w:pPr>
    </w:lvl>
    <w:lvl w:ilvl="4" w:tplc="04070019" w:tentative="1">
      <w:start w:val="1"/>
      <w:numFmt w:val="lowerLetter"/>
      <w:lvlText w:val="%5."/>
      <w:lvlJc w:val="left"/>
      <w:pPr>
        <w:ind w:left="4593" w:hanging="360"/>
      </w:pPr>
    </w:lvl>
    <w:lvl w:ilvl="5" w:tplc="0407001B" w:tentative="1">
      <w:start w:val="1"/>
      <w:numFmt w:val="lowerRoman"/>
      <w:lvlText w:val="%6."/>
      <w:lvlJc w:val="right"/>
      <w:pPr>
        <w:ind w:left="5313" w:hanging="180"/>
      </w:pPr>
    </w:lvl>
    <w:lvl w:ilvl="6" w:tplc="0407000F" w:tentative="1">
      <w:start w:val="1"/>
      <w:numFmt w:val="decimal"/>
      <w:lvlText w:val="%7."/>
      <w:lvlJc w:val="left"/>
      <w:pPr>
        <w:ind w:left="6033" w:hanging="360"/>
      </w:pPr>
    </w:lvl>
    <w:lvl w:ilvl="7" w:tplc="04070019" w:tentative="1">
      <w:start w:val="1"/>
      <w:numFmt w:val="lowerLetter"/>
      <w:lvlText w:val="%8."/>
      <w:lvlJc w:val="left"/>
      <w:pPr>
        <w:ind w:left="6753" w:hanging="360"/>
      </w:pPr>
    </w:lvl>
    <w:lvl w:ilvl="8" w:tplc="0407001B" w:tentative="1">
      <w:start w:val="1"/>
      <w:numFmt w:val="lowerRoman"/>
      <w:lvlText w:val="%9."/>
      <w:lvlJc w:val="right"/>
      <w:pPr>
        <w:ind w:left="7473" w:hanging="180"/>
      </w:pPr>
    </w:lvl>
  </w:abstractNum>
  <w:abstractNum w:abstractNumId="9">
    <w:nsid w:val="78A47C5B"/>
    <w:multiLevelType w:val="hybridMultilevel"/>
    <w:tmpl w:val="EC0658A0"/>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0"/>
  </w:num>
  <w:num w:numId="5">
    <w:abstractNumId w:val="9"/>
  </w:num>
  <w:num w:numId="6">
    <w:abstractNumId w:val="7"/>
  </w:num>
  <w:num w:numId="7">
    <w:abstractNumId w:val="1"/>
  </w:num>
  <w:num w:numId="8">
    <w:abstractNumId w:val="2"/>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5"/>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67D"/>
    <w:rsid w:val="00024C08"/>
    <w:rsid w:val="00033CC6"/>
    <w:rsid w:val="00044DFD"/>
    <w:rsid w:val="0004661A"/>
    <w:rsid w:val="0005294E"/>
    <w:rsid w:val="0005637F"/>
    <w:rsid w:val="00082944"/>
    <w:rsid w:val="000866BD"/>
    <w:rsid w:val="00096287"/>
    <w:rsid w:val="0009718B"/>
    <w:rsid w:val="000A6ABD"/>
    <w:rsid w:val="000B5CBF"/>
    <w:rsid w:val="000D6755"/>
    <w:rsid w:val="000F02DB"/>
    <w:rsid w:val="00121EE9"/>
    <w:rsid w:val="001516A9"/>
    <w:rsid w:val="001654A5"/>
    <w:rsid w:val="00175892"/>
    <w:rsid w:val="0019272C"/>
    <w:rsid w:val="001B4B4A"/>
    <w:rsid w:val="001B7CAA"/>
    <w:rsid w:val="001D3839"/>
    <w:rsid w:val="001E3598"/>
    <w:rsid w:val="00230ABC"/>
    <w:rsid w:val="00237D83"/>
    <w:rsid w:val="002457EB"/>
    <w:rsid w:val="0025500F"/>
    <w:rsid w:val="00274C9F"/>
    <w:rsid w:val="00290CDF"/>
    <w:rsid w:val="002A3771"/>
    <w:rsid w:val="002D787F"/>
    <w:rsid w:val="0032236B"/>
    <w:rsid w:val="00355DCA"/>
    <w:rsid w:val="00366EDD"/>
    <w:rsid w:val="0038734C"/>
    <w:rsid w:val="003C4C25"/>
    <w:rsid w:val="003C7662"/>
    <w:rsid w:val="003D69BF"/>
    <w:rsid w:val="003D7AF0"/>
    <w:rsid w:val="003E318B"/>
    <w:rsid w:val="003E638C"/>
    <w:rsid w:val="003E63F4"/>
    <w:rsid w:val="003E792A"/>
    <w:rsid w:val="003F4549"/>
    <w:rsid w:val="00400190"/>
    <w:rsid w:val="00400E5A"/>
    <w:rsid w:val="00412122"/>
    <w:rsid w:val="00413CB3"/>
    <w:rsid w:val="004258F2"/>
    <w:rsid w:val="004605C8"/>
    <w:rsid w:val="004B6894"/>
    <w:rsid w:val="004C498E"/>
    <w:rsid w:val="004E556E"/>
    <w:rsid w:val="004E670F"/>
    <w:rsid w:val="004F6AA1"/>
    <w:rsid w:val="005273BD"/>
    <w:rsid w:val="00546AA8"/>
    <w:rsid w:val="0056001F"/>
    <w:rsid w:val="005658DB"/>
    <w:rsid w:val="00575D5C"/>
    <w:rsid w:val="005764BB"/>
    <w:rsid w:val="005C0BD0"/>
    <w:rsid w:val="005C3A7D"/>
    <w:rsid w:val="005C69B9"/>
    <w:rsid w:val="005D0E57"/>
    <w:rsid w:val="005D20AC"/>
    <w:rsid w:val="005D5D52"/>
    <w:rsid w:val="005E498F"/>
    <w:rsid w:val="005E6740"/>
    <w:rsid w:val="006115C5"/>
    <w:rsid w:val="00622D46"/>
    <w:rsid w:val="0064180F"/>
    <w:rsid w:val="0065667D"/>
    <w:rsid w:val="006716CC"/>
    <w:rsid w:val="00691660"/>
    <w:rsid w:val="006B73B3"/>
    <w:rsid w:val="006C5136"/>
    <w:rsid w:val="006D6248"/>
    <w:rsid w:val="006E2CE1"/>
    <w:rsid w:val="006E7460"/>
    <w:rsid w:val="006F540A"/>
    <w:rsid w:val="00700C7D"/>
    <w:rsid w:val="00700DCD"/>
    <w:rsid w:val="00712577"/>
    <w:rsid w:val="00725674"/>
    <w:rsid w:val="00735981"/>
    <w:rsid w:val="0078522E"/>
    <w:rsid w:val="0078630C"/>
    <w:rsid w:val="00787CD5"/>
    <w:rsid w:val="007A0612"/>
    <w:rsid w:val="007A6F1F"/>
    <w:rsid w:val="007A7269"/>
    <w:rsid w:val="007B4F36"/>
    <w:rsid w:val="007C162E"/>
    <w:rsid w:val="007E5521"/>
    <w:rsid w:val="007F2000"/>
    <w:rsid w:val="0081735F"/>
    <w:rsid w:val="0082303F"/>
    <w:rsid w:val="00835D01"/>
    <w:rsid w:val="00842C9C"/>
    <w:rsid w:val="00847A30"/>
    <w:rsid w:val="00853487"/>
    <w:rsid w:val="008616AE"/>
    <w:rsid w:val="008950AD"/>
    <w:rsid w:val="008A3C9F"/>
    <w:rsid w:val="008C4BD8"/>
    <w:rsid w:val="008D0EE4"/>
    <w:rsid w:val="008E6351"/>
    <w:rsid w:val="008F1F76"/>
    <w:rsid w:val="00911992"/>
    <w:rsid w:val="00914ADB"/>
    <w:rsid w:val="00914EA1"/>
    <w:rsid w:val="00946C70"/>
    <w:rsid w:val="009861BB"/>
    <w:rsid w:val="0099051D"/>
    <w:rsid w:val="009941DE"/>
    <w:rsid w:val="009951E0"/>
    <w:rsid w:val="009B24D2"/>
    <w:rsid w:val="009B42AD"/>
    <w:rsid w:val="009B5636"/>
    <w:rsid w:val="009D2348"/>
    <w:rsid w:val="009D7985"/>
    <w:rsid w:val="009F19F9"/>
    <w:rsid w:val="00A013DC"/>
    <w:rsid w:val="00A10219"/>
    <w:rsid w:val="00A14DA7"/>
    <w:rsid w:val="00A27DF0"/>
    <w:rsid w:val="00A43824"/>
    <w:rsid w:val="00A8631D"/>
    <w:rsid w:val="00A86FAF"/>
    <w:rsid w:val="00A93C90"/>
    <w:rsid w:val="00AE475D"/>
    <w:rsid w:val="00AF753E"/>
    <w:rsid w:val="00B16FB8"/>
    <w:rsid w:val="00B363CA"/>
    <w:rsid w:val="00B41076"/>
    <w:rsid w:val="00B47AB8"/>
    <w:rsid w:val="00B83620"/>
    <w:rsid w:val="00B95505"/>
    <w:rsid w:val="00BB0970"/>
    <w:rsid w:val="00BB3EF5"/>
    <w:rsid w:val="00BC1810"/>
    <w:rsid w:val="00BC6C85"/>
    <w:rsid w:val="00BD0053"/>
    <w:rsid w:val="00BD4321"/>
    <w:rsid w:val="00BD6678"/>
    <w:rsid w:val="00BF66CE"/>
    <w:rsid w:val="00BF783C"/>
    <w:rsid w:val="00C014FB"/>
    <w:rsid w:val="00C0702E"/>
    <w:rsid w:val="00C0761C"/>
    <w:rsid w:val="00C07C69"/>
    <w:rsid w:val="00C11D31"/>
    <w:rsid w:val="00C22524"/>
    <w:rsid w:val="00C26AEF"/>
    <w:rsid w:val="00C32D6E"/>
    <w:rsid w:val="00C52913"/>
    <w:rsid w:val="00C83DF1"/>
    <w:rsid w:val="00C96259"/>
    <w:rsid w:val="00CB45DE"/>
    <w:rsid w:val="00CD6258"/>
    <w:rsid w:val="00CF64EE"/>
    <w:rsid w:val="00D05441"/>
    <w:rsid w:val="00D46F23"/>
    <w:rsid w:val="00D47B85"/>
    <w:rsid w:val="00D51073"/>
    <w:rsid w:val="00D6336A"/>
    <w:rsid w:val="00D76200"/>
    <w:rsid w:val="00D8535B"/>
    <w:rsid w:val="00DB4EB3"/>
    <w:rsid w:val="00DD3219"/>
    <w:rsid w:val="00DD58F8"/>
    <w:rsid w:val="00E041E2"/>
    <w:rsid w:val="00E258F9"/>
    <w:rsid w:val="00E44406"/>
    <w:rsid w:val="00E460C8"/>
    <w:rsid w:val="00E47348"/>
    <w:rsid w:val="00E541D9"/>
    <w:rsid w:val="00E8189A"/>
    <w:rsid w:val="00E81BE0"/>
    <w:rsid w:val="00EA0AEB"/>
    <w:rsid w:val="00EA556A"/>
    <w:rsid w:val="00EA59AE"/>
    <w:rsid w:val="00EC5BE5"/>
    <w:rsid w:val="00ED59ED"/>
    <w:rsid w:val="00EE7FC6"/>
    <w:rsid w:val="00EF05E8"/>
    <w:rsid w:val="00F063E2"/>
    <w:rsid w:val="00F345B1"/>
    <w:rsid w:val="00F41A52"/>
    <w:rsid w:val="00F54F05"/>
    <w:rsid w:val="00F72C8F"/>
    <w:rsid w:val="00F74914"/>
    <w:rsid w:val="00F75726"/>
    <w:rsid w:val="00F7699C"/>
    <w:rsid w:val="00FA0C4E"/>
    <w:rsid w:val="00FC5D0D"/>
    <w:rsid w:val="00FD22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667D"/>
    <w:pPr>
      <w:spacing w:after="0" w:line="240" w:lineRule="auto"/>
    </w:pPr>
    <w:rPr>
      <w:rFonts w:ascii="Calibri" w:hAnsi="Calibri" w:cs="Times New Roman"/>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5667D"/>
    <w:pPr>
      <w:ind w:left="720"/>
    </w:pPr>
  </w:style>
  <w:style w:type="character" w:styleId="Hyperlink">
    <w:name w:val="Hyperlink"/>
    <w:basedOn w:val="Absatz-Standardschriftart"/>
    <w:uiPriority w:val="99"/>
    <w:unhideWhenUsed/>
    <w:rsid w:val="004C498E"/>
    <w:rPr>
      <w:color w:val="0000FF" w:themeColor="hyperlink"/>
      <w:u w:val="single"/>
    </w:rPr>
  </w:style>
  <w:style w:type="paragraph" w:styleId="Kopfzeile">
    <w:name w:val="header"/>
    <w:basedOn w:val="Standard"/>
    <w:link w:val="KopfzeileZchn"/>
    <w:uiPriority w:val="99"/>
    <w:unhideWhenUsed/>
    <w:rsid w:val="008950AD"/>
    <w:pPr>
      <w:tabs>
        <w:tab w:val="center" w:pos="4536"/>
        <w:tab w:val="right" w:pos="9072"/>
      </w:tabs>
    </w:pPr>
  </w:style>
  <w:style w:type="character" w:customStyle="1" w:styleId="KopfzeileZchn">
    <w:name w:val="Kopfzeile Zchn"/>
    <w:basedOn w:val="Absatz-Standardschriftart"/>
    <w:link w:val="Kopfzeile"/>
    <w:uiPriority w:val="99"/>
    <w:rsid w:val="008950AD"/>
    <w:rPr>
      <w:rFonts w:ascii="Calibri" w:hAnsi="Calibri" w:cs="Times New Roman"/>
      <w:color w:val="000000"/>
    </w:rPr>
  </w:style>
  <w:style w:type="paragraph" w:styleId="Fuzeile">
    <w:name w:val="footer"/>
    <w:basedOn w:val="Standard"/>
    <w:link w:val="FuzeileZchn"/>
    <w:uiPriority w:val="99"/>
    <w:unhideWhenUsed/>
    <w:rsid w:val="008950AD"/>
    <w:pPr>
      <w:tabs>
        <w:tab w:val="center" w:pos="4536"/>
        <w:tab w:val="right" w:pos="9072"/>
      </w:tabs>
    </w:pPr>
  </w:style>
  <w:style w:type="character" w:customStyle="1" w:styleId="FuzeileZchn">
    <w:name w:val="Fußzeile Zchn"/>
    <w:basedOn w:val="Absatz-Standardschriftart"/>
    <w:link w:val="Fuzeile"/>
    <w:uiPriority w:val="99"/>
    <w:rsid w:val="008950AD"/>
    <w:rPr>
      <w:rFonts w:ascii="Calibri" w:hAnsi="Calibri" w:cs="Times New Roman"/>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667D"/>
    <w:pPr>
      <w:spacing w:after="0" w:line="240" w:lineRule="auto"/>
    </w:pPr>
    <w:rPr>
      <w:rFonts w:ascii="Calibri" w:hAnsi="Calibri" w:cs="Times New Roman"/>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5667D"/>
    <w:pPr>
      <w:ind w:left="720"/>
    </w:pPr>
  </w:style>
  <w:style w:type="character" w:styleId="Hyperlink">
    <w:name w:val="Hyperlink"/>
    <w:basedOn w:val="Absatz-Standardschriftart"/>
    <w:uiPriority w:val="99"/>
    <w:unhideWhenUsed/>
    <w:rsid w:val="004C498E"/>
    <w:rPr>
      <w:color w:val="0000FF" w:themeColor="hyperlink"/>
      <w:u w:val="single"/>
    </w:rPr>
  </w:style>
  <w:style w:type="paragraph" w:styleId="Kopfzeile">
    <w:name w:val="header"/>
    <w:basedOn w:val="Standard"/>
    <w:link w:val="KopfzeileZchn"/>
    <w:uiPriority w:val="99"/>
    <w:unhideWhenUsed/>
    <w:rsid w:val="008950AD"/>
    <w:pPr>
      <w:tabs>
        <w:tab w:val="center" w:pos="4536"/>
        <w:tab w:val="right" w:pos="9072"/>
      </w:tabs>
    </w:pPr>
  </w:style>
  <w:style w:type="character" w:customStyle="1" w:styleId="KopfzeileZchn">
    <w:name w:val="Kopfzeile Zchn"/>
    <w:basedOn w:val="Absatz-Standardschriftart"/>
    <w:link w:val="Kopfzeile"/>
    <w:uiPriority w:val="99"/>
    <w:rsid w:val="008950AD"/>
    <w:rPr>
      <w:rFonts w:ascii="Calibri" w:hAnsi="Calibri" w:cs="Times New Roman"/>
      <w:color w:val="000000"/>
    </w:rPr>
  </w:style>
  <w:style w:type="paragraph" w:styleId="Fuzeile">
    <w:name w:val="footer"/>
    <w:basedOn w:val="Standard"/>
    <w:link w:val="FuzeileZchn"/>
    <w:uiPriority w:val="99"/>
    <w:unhideWhenUsed/>
    <w:rsid w:val="008950AD"/>
    <w:pPr>
      <w:tabs>
        <w:tab w:val="center" w:pos="4536"/>
        <w:tab w:val="right" w:pos="9072"/>
      </w:tabs>
    </w:pPr>
  </w:style>
  <w:style w:type="character" w:customStyle="1" w:styleId="FuzeileZchn">
    <w:name w:val="Fußzeile Zchn"/>
    <w:basedOn w:val="Absatz-Standardschriftart"/>
    <w:link w:val="Fuzeile"/>
    <w:uiPriority w:val="99"/>
    <w:rsid w:val="008950AD"/>
    <w:rPr>
      <w:rFonts w:ascii="Calibri" w:hAnsi="Calibri"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1079">
      <w:bodyDiv w:val="1"/>
      <w:marLeft w:val="0"/>
      <w:marRight w:val="0"/>
      <w:marTop w:val="0"/>
      <w:marBottom w:val="0"/>
      <w:divBdr>
        <w:top w:val="none" w:sz="0" w:space="0" w:color="auto"/>
        <w:left w:val="none" w:sz="0" w:space="0" w:color="auto"/>
        <w:bottom w:val="none" w:sz="0" w:space="0" w:color="auto"/>
        <w:right w:val="none" w:sz="0" w:space="0" w:color="auto"/>
      </w:divBdr>
    </w:div>
    <w:div w:id="457643657">
      <w:bodyDiv w:val="1"/>
      <w:marLeft w:val="0"/>
      <w:marRight w:val="0"/>
      <w:marTop w:val="0"/>
      <w:marBottom w:val="0"/>
      <w:divBdr>
        <w:top w:val="none" w:sz="0" w:space="0" w:color="auto"/>
        <w:left w:val="none" w:sz="0" w:space="0" w:color="auto"/>
        <w:bottom w:val="none" w:sz="0" w:space="0" w:color="auto"/>
        <w:right w:val="none" w:sz="0" w:space="0" w:color="auto"/>
      </w:divBdr>
    </w:div>
    <w:div w:id="760107129">
      <w:bodyDiv w:val="1"/>
      <w:marLeft w:val="0"/>
      <w:marRight w:val="0"/>
      <w:marTop w:val="0"/>
      <w:marBottom w:val="0"/>
      <w:divBdr>
        <w:top w:val="none" w:sz="0" w:space="0" w:color="auto"/>
        <w:left w:val="none" w:sz="0" w:space="0" w:color="auto"/>
        <w:bottom w:val="none" w:sz="0" w:space="0" w:color="auto"/>
        <w:right w:val="none" w:sz="0" w:space="0" w:color="auto"/>
      </w:divBdr>
    </w:div>
    <w:div w:id="928541552">
      <w:bodyDiv w:val="1"/>
      <w:marLeft w:val="0"/>
      <w:marRight w:val="0"/>
      <w:marTop w:val="0"/>
      <w:marBottom w:val="0"/>
      <w:divBdr>
        <w:top w:val="none" w:sz="0" w:space="0" w:color="auto"/>
        <w:left w:val="none" w:sz="0" w:space="0" w:color="auto"/>
        <w:bottom w:val="none" w:sz="0" w:space="0" w:color="auto"/>
        <w:right w:val="none" w:sz="0" w:space="0" w:color="auto"/>
      </w:divBdr>
    </w:div>
    <w:div w:id="1290431993">
      <w:bodyDiv w:val="1"/>
      <w:marLeft w:val="0"/>
      <w:marRight w:val="0"/>
      <w:marTop w:val="0"/>
      <w:marBottom w:val="0"/>
      <w:divBdr>
        <w:top w:val="none" w:sz="0" w:space="0" w:color="auto"/>
        <w:left w:val="none" w:sz="0" w:space="0" w:color="auto"/>
        <w:bottom w:val="none" w:sz="0" w:space="0" w:color="auto"/>
        <w:right w:val="none" w:sz="0" w:space="0" w:color="auto"/>
      </w:divBdr>
    </w:div>
    <w:div w:id="1306548619">
      <w:bodyDiv w:val="1"/>
      <w:marLeft w:val="0"/>
      <w:marRight w:val="0"/>
      <w:marTop w:val="0"/>
      <w:marBottom w:val="0"/>
      <w:divBdr>
        <w:top w:val="none" w:sz="0" w:space="0" w:color="auto"/>
        <w:left w:val="none" w:sz="0" w:space="0" w:color="auto"/>
        <w:bottom w:val="none" w:sz="0" w:space="0" w:color="auto"/>
        <w:right w:val="none" w:sz="0" w:space="0" w:color="auto"/>
      </w:divBdr>
    </w:div>
    <w:div w:id="194388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kleinwalsertal-evangelisch.de" TargetMode="External"/><Relationship Id="rId14"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A77B5-0767-4B6E-AE01-529D06DE0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1231</Words>
  <Characters>7762</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Kreuzkirche</dc:creator>
  <cp:lastModifiedBy>User</cp:lastModifiedBy>
  <cp:revision>4</cp:revision>
  <cp:lastPrinted>2019-11-02T14:55:00Z</cp:lastPrinted>
  <dcterms:created xsi:type="dcterms:W3CDTF">2019-11-05T15:27:00Z</dcterms:created>
  <dcterms:modified xsi:type="dcterms:W3CDTF">2019-11-20T16:21:00Z</dcterms:modified>
</cp:coreProperties>
</file>