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507" w:rsidRPr="00395507" w:rsidRDefault="00395507">
      <w:pPr>
        <w:rPr>
          <w:sz w:val="56"/>
          <w:szCs w:val="56"/>
        </w:rPr>
      </w:pPr>
      <w:r w:rsidRPr="00395507">
        <w:rPr>
          <w:sz w:val="56"/>
          <w:szCs w:val="56"/>
        </w:rPr>
        <w:t>Kanzelgebet</w:t>
      </w:r>
    </w:p>
    <w:p w:rsidR="00395507" w:rsidRPr="00EC2AD8" w:rsidRDefault="00395507" w:rsidP="00EC2AD8">
      <w:pPr>
        <w:pStyle w:val="KeinLeerraum"/>
        <w:rPr>
          <w:b/>
          <w:sz w:val="52"/>
          <w:szCs w:val="52"/>
        </w:rPr>
      </w:pPr>
      <w:r w:rsidRPr="00EC2AD8">
        <w:rPr>
          <w:b/>
          <w:sz w:val="52"/>
          <w:szCs w:val="52"/>
        </w:rPr>
        <w:t>Zeig‘ uns dein königliches Walten,</w:t>
      </w:r>
    </w:p>
    <w:p w:rsidR="00395507" w:rsidRPr="00EC2AD8" w:rsidRDefault="00395507" w:rsidP="00EC2AD8">
      <w:pPr>
        <w:pStyle w:val="KeinLeerraum"/>
        <w:rPr>
          <w:b/>
          <w:sz w:val="52"/>
          <w:szCs w:val="52"/>
        </w:rPr>
      </w:pPr>
      <w:r w:rsidRPr="00EC2AD8">
        <w:rPr>
          <w:b/>
          <w:sz w:val="52"/>
          <w:szCs w:val="52"/>
        </w:rPr>
        <w:t>bring Angst und Zweifel selbst zur Ruh‘!</w:t>
      </w:r>
    </w:p>
    <w:p w:rsidR="00395507" w:rsidRPr="00EC2AD8" w:rsidRDefault="00395507" w:rsidP="00EC2AD8">
      <w:pPr>
        <w:pStyle w:val="KeinLeerraum"/>
        <w:rPr>
          <w:b/>
          <w:sz w:val="52"/>
          <w:szCs w:val="52"/>
        </w:rPr>
      </w:pPr>
      <w:r w:rsidRPr="00EC2AD8">
        <w:rPr>
          <w:b/>
          <w:sz w:val="52"/>
          <w:szCs w:val="52"/>
        </w:rPr>
        <w:t xml:space="preserve">Du wirst allein ganz </w:t>
      </w:r>
      <w:proofErr w:type="gramStart"/>
      <w:r w:rsidRPr="00EC2AD8">
        <w:rPr>
          <w:b/>
          <w:sz w:val="52"/>
          <w:szCs w:val="52"/>
        </w:rPr>
        <w:t>recht</w:t>
      </w:r>
      <w:proofErr w:type="gramEnd"/>
      <w:r w:rsidRPr="00EC2AD8">
        <w:rPr>
          <w:b/>
          <w:sz w:val="52"/>
          <w:szCs w:val="52"/>
        </w:rPr>
        <w:t xml:space="preserve"> behalten.</w:t>
      </w:r>
    </w:p>
    <w:p w:rsidR="00395507" w:rsidRPr="00EC2AD8" w:rsidRDefault="00395507" w:rsidP="00EC2AD8">
      <w:pPr>
        <w:pStyle w:val="KeinLeerraum"/>
        <w:rPr>
          <w:b/>
          <w:sz w:val="52"/>
          <w:szCs w:val="52"/>
        </w:rPr>
      </w:pPr>
      <w:r w:rsidRPr="00EC2AD8">
        <w:rPr>
          <w:b/>
          <w:sz w:val="52"/>
          <w:szCs w:val="52"/>
        </w:rPr>
        <w:t>Herr! Mach‘ uns still und rede du!</w:t>
      </w:r>
    </w:p>
    <w:p w:rsidR="00EC2AD8" w:rsidRPr="00EC2AD8" w:rsidRDefault="00395507">
      <w:pPr>
        <w:rPr>
          <w:b/>
          <w:sz w:val="56"/>
          <w:szCs w:val="56"/>
        </w:rPr>
      </w:pPr>
      <w:r w:rsidRPr="00EC2AD8">
        <w:rPr>
          <w:b/>
          <w:sz w:val="56"/>
          <w:szCs w:val="56"/>
        </w:rPr>
        <w:t>Amen!</w:t>
      </w:r>
    </w:p>
    <w:p w:rsidR="00395507" w:rsidRPr="00EC2AD8" w:rsidRDefault="00EC2AD8">
      <w:r w:rsidRPr="00EC2AD8">
        <w:t xml:space="preserve">Das </w:t>
      </w:r>
      <w:r w:rsidR="00395507" w:rsidRPr="00EC2AD8">
        <w:t>Kanzelgebet</w:t>
      </w:r>
      <w:r w:rsidRPr="00EC2AD8">
        <w:t xml:space="preserve"> geht auf einen </w:t>
      </w:r>
      <w:proofErr w:type="spellStart"/>
      <w:r w:rsidRPr="00EC2AD8">
        <w:t>Liedvers</w:t>
      </w:r>
      <w:proofErr w:type="spellEnd"/>
      <w:r w:rsidRPr="00EC2AD8">
        <w:t xml:space="preserve"> von Otto Riethmüller (1889 – 1938) zurück. Es stand am Anfang</w:t>
      </w:r>
      <w:r w:rsidR="00395507" w:rsidRPr="00EC2AD8">
        <w:t xml:space="preserve"> der Abschiedspredigt von Vikarin Lydia Schröder am 3. Sonntag nach Trinitatis, 29. Juni 1952 in Riezlern</w:t>
      </w:r>
      <w:r w:rsidRPr="00EC2AD8">
        <w:t xml:space="preserve">. Sie musste aus </w:t>
      </w:r>
      <w:proofErr w:type="spellStart"/>
      <w:r w:rsidRPr="00EC2AD8">
        <w:t>kirchenaufsichtlichen</w:t>
      </w:r>
      <w:proofErr w:type="spellEnd"/>
      <w:r w:rsidRPr="00EC2AD8">
        <w:t xml:space="preserve"> Gründen </w:t>
      </w:r>
      <w:r w:rsidR="00395507" w:rsidRPr="00EC2AD8">
        <w:t>nach 10-jähriger Tätigkeit im Kleinwalsertal</w:t>
      </w:r>
      <w:r w:rsidRPr="00EC2AD8">
        <w:t xml:space="preserve"> zurück in die rheinische Landeskirche</w:t>
      </w:r>
      <w:r w:rsidR="00395507" w:rsidRPr="00EC2AD8">
        <w:t>.</w:t>
      </w:r>
    </w:p>
    <w:p w:rsidR="00395507" w:rsidRPr="00EC2AD8" w:rsidRDefault="00EC2AD8">
      <w:r w:rsidRPr="00EC2AD8">
        <w:t>Ihr Lebenslauf:</w:t>
      </w:r>
    </w:p>
    <w:p w:rsidR="00395507" w:rsidRPr="00EC2AD8" w:rsidRDefault="00395507">
      <w:r w:rsidRPr="00EC2AD8">
        <w:t>1913 g</w:t>
      </w:r>
      <w:r w:rsidRPr="00EC2AD8">
        <w:t xml:space="preserve">eboren </w:t>
      </w:r>
      <w:r w:rsidR="00EC2AD8" w:rsidRPr="00EC2AD8">
        <w:t>in Barmen</w:t>
      </w:r>
    </w:p>
    <w:p w:rsidR="00395507" w:rsidRPr="00EC2AD8" w:rsidRDefault="00395507">
      <w:r w:rsidRPr="00EC2AD8">
        <w:t xml:space="preserve">1933 bis 1937 Studium der </w:t>
      </w:r>
      <w:proofErr w:type="spellStart"/>
      <w:r w:rsidRPr="00EC2AD8">
        <w:t>evang</w:t>
      </w:r>
      <w:proofErr w:type="spellEnd"/>
      <w:r w:rsidRPr="00EC2AD8">
        <w:t xml:space="preserve">. Theologie in Marburg, Bonn und Rostock </w:t>
      </w:r>
    </w:p>
    <w:p w:rsidR="00395507" w:rsidRPr="00EC2AD8" w:rsidRDefault="00395507">
      <w:r w:rsidRPr="00EC2AD8">
        <w:t xml:space="preserve">1937, erstes </w:t>
      </w:r>
      <w:proofErr w:type="spellStart"/>
      <w:r w:rsidRPr="00EC2AD8">
        <w:t>theol</w:t>
      </w:r>
      <w:proofErr w:type="spellEnd"/>
      <w:r w:rsidRPr="00EC2AD8">
        <w:t>. Examen in der „Bekennenden Kirche“ Mecklenburg</w:t>
      </w:r>
    </w:p>
    <w:p w:rsidR="00395507" w:rsidRPr="00EC2AD8" w:rsidRDefault="00395507">
      <w:r w:rsidRPr="00EC2AD8">
        <w:t>1937 bis 1940 Vikariat in Rostock</w:t>
      </w:r>
    </w:p>
    <w:p w:rsidR="00395507" w:rsidRPr="00EC2AD8" w:rsidRDefault="00395507">
      <w:r w:rsidRPr="00EC2AD8">
        <w:t xml:space="preserve">1940, zweites </w:t>
      </w:r>
      <w:proofErr w:type="spellStart"/>
      <w:r w:rsidRPr="00EC2AD8">
        <w:t>theol.Examen</w:t>
      </w:r>
      <w:proofErr w:type="spellEnd"/>
      <w:r w:rsidRPr="00EC2AD8">
        <w:t xml:space="preserve"> in der Landeskirche Hannover</w:t>
      </w:r>
    </w:p>
    <w:p w:rsidR="00395507" w:rsidRPr="00EC2AD8" w:rsidRDefault="00395507">
      <w:r w:rsidRPr="00EC2AD8">
        <w:t>1940/41 Landessekretärin im Evangelischen Verband weiblicher Jugend Mecklenburg</w:t>
      </w:r>
    </w:p>
    <w:p w:rsidR="00395507" w:rsidRPr="00EC2AD8" w:rsidRDefault="00395507">
      <w:r w:rsidRPr="00EC2AD8">
        <w:t>1942 Kinderpflegerin und Lehrerin im Kleinwalsertal aus gesundheitlichen Gründen</w:t>
      </w:r>
    </w:p>
    <w:p w:rsidR="00395507" w:rsidRPr="00EC2AD8" w:rsidRDefault="00395507">
      <w:r w:rsidRPr="00EC2AD8">
        <w:t xml:space="preserve">1943 bis 1947 Seelsorge und Religionsunterricht für Evakuierte </w:t>
      </w:r>
    </w:p>
    <w:p w:rsidR="00395507" w:rsidRPr="00EC2AD8" w:rsidRDefault="007A58F6">
      <w:r w:rsidRPr="00EC2AD8">
        <w:t>1947 bis 1952 Pfarrvikarin der bayerischen Landeskirche im Kleinwalsertal</w:t>
      </w:r>
    </w:p>
    <w:p w:rsidR="007A58F6" w:rsidRPr="00EC2AD8" w:rsidRDefault="007A58F6">
      <w:r w:rsidRPr="00EC2AD8">
        <w:t>Ab 1952 Frauenarbeit in Barmen</w:t>
      </w:r>
    </w:p>
    <w:p w:rsidR="007A58F6" w:rsidRPr="00EC2AD8" w:rsidRDefault="007A58F6">
      <w:r w:rsidRPr="00EC2AD8">
        <w:t>1953 Kreisvikarin</w:t>
      </w:r>
    </w:p>
    <w:p w:rsidR="007A58F6" w:rsidRPr="00EC2AD8" w:rsidRDefault="007A58F6">
      <w:r w:rsidRPr="00EC2AD8">
        <w:t xml:space="preserve">1959 gestorben aufgrund ihrer Atemwegserkrankung </w:t>
      </w:r>
    </w:p>
    <w:p w:rsidR="007A58F6" w:rsidRPr="00EC2AD8" w:rsidRDefault="007A58F6"/>
    <w:p w:rsidR="007A58F6" w:rsidRPr="00EC2AD8" w:rsidRDefault="007A58F6">
      <w:r w:rsidRPr="00EC2AD8">
        <w:t xml:space="preserve">Vikarin Lydia Schröder war eine engagierte Seelsorgerin und Theologin </w:t>
      </w:r>
      <w:r w:rsidR="00EC2AD8" w:rsidRPr="00EC2AD8">
        <w:t>sowie eine Vor</w:t>
      </w:r>
      <w:r w:rsidRPr="00EC2AD8">
        <w:t xml:space="preserve">reiterin </w:t>
      </w:r>
      <w:r w:rsidR="00EC2AD8" w:rsidRPr="00EC2AD8">
        <w:t>d</w:t>
      </w:r>
      <w:r w:rsidRPr="00EC2AD8">
        <w:t>er Frau</w:t>
      </w:r>
      <w:r w:rsidR="00EC2AD8" w:rsidRPr="00EC2AD8">
        <w:t>enordination, die letztlich erst 1975</w:t>
      </w:r>
      <w:r w:rsidRPr="00EC2AD8">
        <w:t xml:space="preserve"> in der </w:t>
      </w:r>
      <w:proofErr w:type="spellStart"/>
      <w:r w:rsidR="00EC2AD8" w:rsidRPr="00EC2AD8">
        <w:t>Evang</w:t>
      </w:r>
      <w:proofErr w:type="spellEnd"/>
      <w:proofErr w:type="gramStart"/>
      <w:r w:rsidR="00EC2AD8" w:rsidRPr="00EC2AD8">
        <w:t>,-</w:t>
      </w:r>
      <w:proofErr w:type="gramEnd"/>
      <w:r w:rsidR="00EC2AD8" w:rsidRPr="00EC2AD8">
        <w:t>Luth. Kirche in Bayern eingeführt wurde. Das Kleinwalsertal bot eine kirchliche Nische, um prophet</w:t>
      </w:r>
      <w:r w:rsidR="00EC2AD8">
        <w:t xml:space="preserve">isch </w:t>
      </w:r>
      <w:r w:rsidR="00EC2AD8" w:rsidRPr="00EC2AD8">
        <w:t>gute Entwicklung</w:t>
      </w:r>
      <w:r w:rsidR="00EC2AD8">
        <w:t>en</w:t>
      </w:r>
      <w:r w:rsidR="00EC2AD8" w:rsidRPr="00EC2AD8">
        <w:t xml:space="preserve"> vorweg </w:t>
      </w:r>
      <w:r w:rsidR="00EC2AD8">
        <w:t xml:space="preserve">zu </w:t>
      </w:r>
      <w:r w:rsidR="00EC2AD8" w:rsidRPr="00EC2AD8">
        <w:t>nehmen</w:t>
      </w:r>
      <w:bookmarkStart w:id="0" w:name="_GoBack"/>
      <w:bookmarkEnd w:id="0"/>
      <w:r w:rsidR="00EC2AD8" w:rsidRPr="00EC2AD8">
        <w:t>.</w:t>
      </w:r>
    </w:p>
    <w:sectPr w:rsidR="007A58F6" w:rsidRPr="00EC2AD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507"/>
    <w:rsid w:val="00395507"/>
    <w:rsid w:val="007A58F6"/>
    <w:rsid w:val="008616AE"/>
    <w:rsid w:val="00BC1389"/>
    <w:rsid w:val="00C0702E"/>
    <w:rsid w:val="00EC2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616A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EC2A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616A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EC2A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Windows XP</Company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Kreuzkirche</dc:creator>
  <cp:keywords/>
  <dc:description/>
  <cp:lastModifiedBy>Kreuzkirche</cp:lastModifiedBy>
  <cp:revision>3</cp:revision>
  <cp:lastPrinted>2014-02-04T13:25:00Z</cp:lastPrinted>
  <dcterms:created xsi:type="dcterms:W3CDTF">2014-02-04T08:50:00Z</dcterms:created>
  <dcterms:modified xsi:type="dcterms:W3CDTF">2014-02-04T13:26:00Z</dcterms:modified>
</cp:coreProperties>
</file>