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B3" w:rsidRPr="00BD67BF" w:rsidRDefault="007A5FB3">
      <w:pPr>
        <w:rPr>
          <w:rFonts w:cstheme="minorHAnsi"/>
          <w:b/>
          <w:sz w:val="28"/>
          <w:szCs w:val="28"/>
        </w:rPr>
      </w:pPr>
      <w:bookmarkStart w:id="0" w:name="_GoBack"/>
      <w:bookmarkEnd w:id="0"/>
      <w:r w:rsidRPr="00BD67BF">
        <w:rPr>
          <w:rFonts w:cstheme="minorHAnsi"/>
          <w:b/>
          <w:sz w:val="28"/>
          <w:szCs w:val="28"/>
        </w:rPr>
        <w:t>Salvador Dalí wandert in die Kreuzkirche im Kleinwalsertal</w:t>
      </w:r>
    </w:p>
    <w:p w:rsidR="007A5FB3" w:rsidRPr="00BD67BF" w:rsidRDefault="007A5FB3">
      <w:pPr>
        <w:rPr>
          <w:rFonts w:cstheme="minorHAnsi"/>
          <w:sz w:val="24"/>
          <w:szCs w:val="24"/>
        </w:rPr>
      </w:pPr>
      <w:r w:rsidRPr="00BD67BF">
        <w:rPr>
          <w:rFonts w:cstheme="minorHAnsi"/>
          <w:sz w:val="24"/>
          <w:szCs w:val="24"/>
        </w:rPr>
        <w:t xml:space="preserve">Die Ausstellung „Adam Eva </w:t>
      </w:r>
      <w:proofErr w:type="spellStart"/>
      <w:r w:rsidRPr="00BD67BF">
        <w:rPr>
          <w:rFonts w:cstheme="minorHAnsi"/>
          <w:sz w:val="24"/>
          <w:szCs w:val="24"/>
        </w:rPr>
        <w:t>and</w:t>
      </w:r>
      <w:proofErr w:type="spellEnd"/>
      <w:r w:rsidRPr="00BD67BF">
        <w:rPr>
          <w:rFonts w:cstheme="minorHAnsi"/>
          <w:sz w:val="24"/>
          <w:szCs w:val="24"/>
        </w:rPr>
        <w:t xml:space="preserve"> </w:t>
      </w:r>
      <w:proofErr w:type="spellStart"/>
      <w:r w:rsidRPr="00BD67BF">
        <w:rPr>
          <w:rFonts w:cstheme="minorHAnsi"/>
          <w:sz w:val="24"/>
          <w:szCs w:val="24"/>
        </w:rPr>
        <w:t>more</w:t>
      </w:r>
      <w:proofErr w:type="spellEnd"/>
      <w:r w:rsidRPr="00BD67BF">
        <w:rPr>
          <w:rFonts w:cstheme="minorHAnsi"/>
          <w:sz w:val="24"/>
          <w:szCs w:val="24"/>
        </w:rPr>
        <w:t xml:space="preserve"> – Bilder zur Bibel“ von Salvador Dalí hatte eine große Resonanz in der evangelischen „Kirche zum guten Hirten“ in Fischen. Nun wandert sie vom 22.8. bis Montag, den 17.9. in das benachbarte Ausland und verbindet das Heilige Land mit Spanien, Österreich und Deutschland. </w:t>
      </w:r>
    </w:p>
    <w:p w:rsidR="00BD67BF" w:rsidRDefault="007A5FB3" w:rsidP="007A5FB3">
      <w:pPr>
        <w:pStyle w:val="StandardWeb"/>
        <w:rPr>
          <w:rFonts w:asciiTheme="minorHAnsi" w:hAnsiTheme="minorHAnsi" w:cstheme="minorHAnsi"/>
        </w:rPr>
      </w:pPr>
      <w:r w:rsidRPr="00BD67BF">
        <w:rPr>
          <w:rFonts w:asciiTheme="minorHAnsi" w:hAnsiTheme="minorHAnsi" w:cstheme="minorHAnsi"/>
        </w:rPr>
        <w:t xml:space="preserve">Salvador Dalí hat 1964/65 eine lateinische Vulgata-Bibel illustriert und dafür 105 Bilder </w:t>
      </w:r>
      <w:r w:rsidR="00BD67BF" w:rsidRPr="00BD67BF">
        <w:rPr>
          <w:rFonts w:asciiTheme="minorHAnsi" w:hAnsiTheme="minorHAnsi" w:cstheme="minorHAnsi"/>
        </w:rPr>
        <w:t>als Lithografien geschaffen.</w:t>
      </w:r>
      <w:r w:rsidRPr="00BD67BF">
        <w:rPr>
          <w:rFonts w:asciiTheme="minorHAnsi" w:hAnsiTheme="minorHAnsi" w:cstheme="minorHAnsi"/>
        </w:rPr>
        <w:t xml:space="preserve"> 30 Davon werden in der Ausstellung der Kreuzkirche </w:t>
      </w:r>
      <w:r w:rsidR="00BD67BF" w:rsidRPr="00BD67BF">
        <w:rPr>
          <w:rFonts w:asciiTheme="minorHAnsi" w:hAnsiTheme="minorHAnsi" w:cstheme="minorHAnsi"/>
        </w:rPr>
        <w:t xml:space="preserve">als leicht verkleinerte Druckversion </w:t>
      </w:r>
      <w:r w:rsidRPr="00BD67BF">
        <w:rPr>
          <w:rFonts w:asciiTheme="minorHAnsi" w:hAnsiTheme="minorHAnsi" w:cstheme="minorHAnsi"/>
        </w:rPr>
        <w:t>gezeigt</w:t>
      </w:r>
      <w:r w:rsidRPr="00BD67BF">
        <w:rPr>
          <w:rFonts w:asciiTheme="minorHAnsi" w:hAnsiTheme="minorHAnsi" w:cstheme="minorHAnsi"/>
        </w:rPr>
        <w:t xml:space="preserve"> und von Dr. Specht</w:t>
      </w:r>
      <w:r w:rsidR="00BD67BF">
        <w:rPr>
          <w:rFonts w:asciiTheme="minorHAnsi" w:hAnsiTheme="minorHAnsi" w:cstheme="minorHAnsi"/>
        </w:rPr>
        <w:t>,</w:t>
      </w:r>
      <w:r w:rsidRPr="00BD67BF">
        <w:rPr>
          <w:rFonts w:asciiTheme="minorHAnsi" w:hAnsiTheme="minorHAnsi" w:cstheme="minorHAnsi"/>
        </w:rPr>
        <w:t xml:space="preserve"> einem Kenner der Theologie und Kunst beschrieben. Zugänge zu Kunst und biblischer Theologie werden </w:t>
      </w:r>
      <w:r w:rsidR="00BD67BF" w:rsidRPr="00BD67BF">
        <w:rPr>
          <w:rFonts w:asciiTheme="minorHAnsi" w:hAnsiTheme="minorHAnsi" w:cstheme="minorHAnsi"/>
        </w:rPr>
        <w:t xml:space="preserve">so </w:t>
      </w:r>
      <w:r w:rsidRPr="00BD67BF">
        <w:rPr>
          <w:rFonts w:asciiTheme="minorHAnsi" w:hAnsiTheme="minorHAnsi" w:cstheme="minorHAnsi"/>
        </w:rPr>
        <w:t>angeboten</w:t>
      </w:r>
      <w:r w:rsidR="00BD67BF">
        <w:rPr>
          <w:rFonts w:asciiTheme="minorHAnsi" w:hAnsiTheme="minorHAnsi" w:cstheme="minorHAnsi"/>
        </w:rPr>
        <w:t xml:space="preserve"> und lebendig</w:t>
      </w:r>
      <w:r w:rsidRPr="00BD67BF">
        <w:rPr>
          <w:rFonts w:asciiTheme="minorHAnsi" w:hAnsiTheme="minorHAnsi" w:cstheme="minorHAnsi"/>
        </w:rPr>
        <w:t xml:space="preserve">. </w:t>
      </w:r>
    </w:p>
    <w:p w:rsidR="007A5FB3" w:rsidRDefault="00BD67BF" w:rsidP="007A5FB3">
      <w:pPr>
        <w:pStyle w:val="StandardWeb"/>
        <w:rPr>
          <w:rFonts w:asciiTheme="minorHAnsi" w:hAnsiTheme="minorHAnsi" w:cstheme="minorHAnsi"/>
        </w:rPr>
      </w:pPr>
      <w:r>
        <w:rPr>
          <w:rFonts w:asciiTheme="minorHAnsi" w:hAnsiTheme="minorHAnsi" w:cstheme="minorHAnsi"/>
        </w:rPr>
        <w:t>D</w:t>
      </w:r>
      <w:r w:rsidR="007A5FB3" w:rsidRPr="00BD67BF">
        <w:rPr>
          <w:rFonts w:asciiTheme="minorHAnsi" w:hAnsiTheme="minorHAnsi" w:cstheme="minorHAnsi"/>
        </w:rPr>
        <w:t xml:space="preserve">ie </w:t>
      </w:r>
      <w:r>
        <w:rPr>
          <w:rFonts w:asciiTheme="minorHAnsi" w:hAnsiTheme="minorHAnsi" w:cstheme="minorHAnsi"/>
        </w:rPr>
        <w:t xml:space="preserve">Lithografien </w:t>
      </w:r>
      <w:r w:rsidR="007A5FB3" w:rsidRPr="00BD67BF">
        <w:rPr>
          <w:rFonts w:asciiTheme="minorHAnsi" w:hAnsiTheme="minorHAnsi" w:cstheme="minorHAnsi"/>
        </w:rPr>
        <w:t xml:space="preserve">sind aus rechtlichen Gründen relativ unbekannt geblieben, weil juristischer Streit eine prominente Veröffentlichung bisher verhindert hatte. Obwohl Kunstliebhaber diese Werke in der Regel nicht kennen, ist die herausragende Qualität der Bilder unter Fachleuten der Kunstszene unstrittig. </w:t>
      </w:r>
    </w:p>
    <w:p w:rsidR="00BD67BF" w:rsidRPr="00BD67BF" w:rsidRDefault="00BD67BF" w:rsidP="007A5FB3">
      <w:pPr>
        <w:pStyle w:val="StandardWeb"/>
        <w:rPr>
          <w:rFonts w:asciiTheme="minorHAnsi" w:hAnsiTheme="minorHAnsi" w:cstheme="minorHAnsi"/>
        </w:rPr>
      </w:pPr>
      <w:r>
        <w:rPr>
          <w:rFonts w:asciiTheme="minorHAnsi" w:hAnsiTheme="minorHAnsi" w:cstheme="minorHAnsi"/>
        </w:rPr>
        <w:t xml:space="preserve">Die Original-Lithografien sind </w:t>
      </w:r>
      <w:r w:rsidR="00B12C9C">
        <w:rPr>
          <w:rFonts w:asciiTheme="minorHAnsi" w:hAnsiTheme="minorHAnsi" w:cstheme="minorHAnsi"/>
        </w:rPr>
        <w:t xml:space="preserve">noch erhältlich. Im Hinblick auf die Prominenz des Künstlers können sie auch relativ günstig </w:t>
      </w:r>
      <w:r>
        <w:rPr>
          <w:rFonts w:asciiTheme="minorHAnsi" w:hAnsiTheme="minorHAnsi" w:cstheme="minorHAnsi"/>
        </w:rPr>
        <w:t>käuflich erworben werden. Pfarrer Frank Witzel stell</w:t>
      </w:r>
      <w:r w:rsidR="00B12C9C">
        <w:rPr>
          <w:rFonts w:asciiTheme="minorHAnsi" w:hAnsiTheme="minorHAnsi" w:cstheme="minorHAnsi"/>
        </w:rPr>
        <w:t xml:space="preserve">t bei Interesse einen entsprechenden Kontakt her. </w:t>
      </w:r>
    </w:p>
    <w:p w:rsidR="007A5FB3" w:rsidRPr="00BD67BF" w:rsidRDefault="007A5FB3" w:rsidP="007A5FB3">
      <w:pPr>
        <w:pStyle w:val="StandardWeb"/>
        <w:rPr>
          <w:rFonts w:asciiTheme="minorHAnsi" w:hAnsiTheme="minorHAnsi" w:cstheme="minorHAnsi"/>
        </w:rPr>
      </w:pPr>
      <w:r w:rsidRPr="00BD67BF">
        <w:rPr>
          <w:rFonts w:asciiTheme="minorHAnsi" w:hAnsiTheme="minorHAnsi" w:cstheme="minorHAnsi"/>
        </w:rPr>
        <w:t>Herzliche Einladung diese ungewöhnliche Ausstellung auch in de</w:t>
      </w:r>
      <w:r w:rsidR="00BD67BF">
        <w:rPr>
          <w:rFonts w:asciiTheme="minorHAnsi" w:hAnsiTheme="minorHAnsi" w:cstheme="minorHAnsi"/>
        </w:rPr>
        <w:t xml:space="preserve">n Bergen über 1.000 </w:t>
      </w:r>
      <w:proofErr w:type="spellStart"/>
      <w:r w:rsidR="00BD67BF">
        <w:rPr>
          <w:rFonts w:asciiTheme="minorHAnsi" w:hAnsiTheme="minorHAnsi" w:cstheme="minorHAnsi"/>
        </w:rPr>
        <w:t>müNN</w:t>
      </w:r>
      <w:proofErr w:type="spellEnd"/>
      <w:r w:rsidR="00BD67BF">
        <w:rPr>
          <w:rFonts w:asciiTheme="minorHAnsi" w:hAnsiTheme="minorHAnsi" w:cstheme="minorHAnsi"/>
        </w:rPr>
        <w:t xml:space="preserve"> </w:t>
      </w:r>
      <w:r w:rsidRPr="00BD67BF">
        <w:rPr>
          <w:rFonts w:asciiTheme="minorHAnsi" w:hAnsiTheme="minorHAnsi" w:cstheme="minorHAnsi"/>
        </w:rPr>
        <w:t>wahrzunehmen!</w:t>
      </w:r>
    </w:p>
    <w:p w:rsidR="00BD67BF" w:rsidRPr="00BD67BF" w:rsidRDefault="00BD67BF" w:rsidP="007A5FB3">
      <w:pPr>
        <w:pStyle w:val="StandardWeb"/>
        <w:rPr>
          <w:rFonts w:asciiTheme="minorHAnsi" w:hAnsiTheme="minorHAnsi" w:cstheme="minorHAnsi"/>
        </w:rPr>
      </w:pPr>
      <w:r w:rsidRPr="00BD67BF">
        <w:rPr>
          <w:rFonts w:asciiTheme="minorHAnsi" w:hAnsiTheme="minorHAnsi" w:cstheme="minorHAnsi"/>
        </w:rPr>
        <w:t xml:space="preserve">Die Ausstellung in der Kreuzkirche ist täglich von 9 bis 19 Uhr geöffnet. </w:t>
      </w:r>
    </w:p>
    <w:p w:rsidR="007A5FB3" w:rsidRPr="00BD67BF" w:rsidRDefault="007A5FB3">
      <w:pPr>
        <w:rPr>
          <w:rFonts w:cstheme="minorHAnsi"/>
          <w:sz w:val="24"/>
          <w:szCs w:val="24"/>
        </w:rPr>
      </w:pPr>
    </w:p>
    <w:sectPr w:rsidR="007A5FB3" w:rsidRPr="00BD67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B3"/>
    <w:rsid w:val="007A5FB3"/>
    <w:rsid w:val="008616AE"/>
    <w:rsid w:val="00B12C9C"/>
    <w:rsid w:val="00BD67BF"/>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5F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A5F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5F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2018-08-21T20:57:00Z</dcterms:created>
  <dcterms:modified xsi:type="dcterms:W3CDTF">2018-08-21T21:20:00Z</dcterms:modified>
</cp:coreProperties>
</file>